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38" w:rsidRDefault="003C3C38" w:rsidP="00B65F5A"/>
    <w:p w:rsidR="00B65F5A" w:rsidRPr="00410099" w:rsidRDefault="00B65F5A" w:rsidP="00B65F5A">
      <w:pPr>
        <w:shd w:val="clear" w:color="auto" w:fill="FFFFFF"/>
        <w:tabs>
          <w:tab w:val="left" w:leader="dot" w:pos="0"/>
        </w:tabs>
        <w:ind w:right="151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Załącznik nr 3</w:t>
      </w:r>
    </w:p>
    <w:p w:rsidR="00B65F5A" w:rsidRPr="00410099" w:rsidRDefault="00B65F5A" w:rsidP="00B65F5A">
      <w:pPr>
        <w:shd w:val="clear" w:color="auto" w:fill="FFFFFF"/>
        <w:tabs>
          <w:tab w:val="left" w:leader="dot" w:pos="0"/>
        </w:tabs>
        <w:ind w:right="151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UMOWA Nr………</w:t>
      </w:r>
    </w:p>
    <w:p w:rsidR="00B65F5A" w:rsidRPr="00410099" w:rsidRDefault="00B65F5A" w:rsidP="00B65F5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zawarta w dniu  ………………………. </w:t>
      </w:r>
      <w:r w:rsidRPr="00410099">
        <w:rPr>
          <w:rFonts w:ascii="Arial" w:hAnsi="Arial" w:cs="Arial"/>
          <w:b/>
          <w:smallCaps/>
        </w:rPr>
        <w:t>w Dębowcu</w:t>
      </w:r>
      <w:r w:rsidRPr="00410099">
        <w:rPr>
          <w:rFonts w:ascii="Arial" w:hAnsi="Arial" w:cs="Arial"/>
        </w:rPr>
        <w:t>,  pomiędzy:</w:t>
      </w:r>
    </w:p>
    <w:p w:rsidR="00B65F5A" w:rsidRPr="00410099" w:rsidRDefault="00B65F5A" w:rsidP="00B65F5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 xml:space="preserve">1. </w:t>
      </w:r>
      <w:r w:rsidRPr="00410099">
        <w:rPr>
          <w:rFonts w:ascii="Arial" w:hAnsi="Arial" w:cs="Arial"/>
          <w:b/>
          <w:smallCaps/>
        </w:rPr>
        <w:t>Gminą Dębowiec</w:t>
      </w:r>
      <w:r w:rsidRPr="00410099">
        <w:rPr>
          <w:rFonts w:ascii="Arial" w:hAnsi="Arial" w:cs="Arial"/>
          <w:b/>
        </w:rPr>
        <w:t xml:space="preserve"> </w:t>
      </w:r>
      <w:r w:rsidRPr="00410099">
        <w:rPr>
          <w:rFonts w:ascii="Arial" w:hAnsi="Arial" w:cs="Arial"/>
        </w:rPr>
        <w:t xml:space="preserve">z siedzibą  </w:t>
      </w:r>
      <w:r w:rsidRPr="00410099">
        <w:rPr>
          <w:rFonts w:ascii="Arial" w:hAnsi="Arial" w:cs="Arial"/>
          <w:b/>
          <w:smallCaps/>
        </w:rPr>
        <w:t xml:space="preserve">43-426 Dębowiec, ul. Katowicka 6, NIP: </w:t>
      </w:r>
      <w:r w:rsidRPr="00195F77">
        <w:rPr>
          <w:rFonts w:ascii="Arial" w:hAnsi="Arial" w:cs="Arial"/>
          <w:b/>
          <w:smallCaps/>
        </w:rPr>
        <w:t>548-23-76-202</w:t>
      </w:r>
      <w:r w:rsidRPr="00722C4F">
        <w:rPr>
          <w:rFonts w:ascii="Arial" w:hAnsi="Arial" w:cs="Arial"/>
          <w:color w:val="00B050"/>
        </w:rPr>
        <w:t xml:space="preserve"> </w:t>
      </w:r>
      <w:r w:rsidRPr="00410099">
        <w:rPr>
          <w:rFonts w:ascii="Arial" w:hAnsi="Arial" w:cs="Arial"/>
        </w:rPr>
        <w:t>zwaną dalej „Zamawiającym”,  reprezentowaną przez :</w:t>
      </w:r>
    </w:p>
    <w:p w:rsidR="00B65F5A" w:rsidRPr="00410099" w:rsidRDefault="00B65F5A" w:rsidP="00B65F5A">
      <w:pPr>
        <w:pStyle w:val="Lista"/>
        <w:spacing w:line="281" w:lineRule="auto"/>
        <w:ind w:left="0" w:firstLine="0"/>
        <w:jc w:val="both"/>
        <w:rPr>
          <w:rFonts w:ascii="Arial" w:hAnsi="Arial" w:cs="Arial"/>
          <w:smallCaps/>
          <w:sz w:val="22"/>
          <w:szCs w:val="22"/>
        </w:rPr>
      </w:pPr>
      <w:r w:rsidRPr="00410099">
        <w:rPr>
          <w:rFonts w:ascii="Arial" w:hAnsi="Arial" w:cs="Arial"/>
          <w:b/>
          <w:smallCaps/>
          <w:sz w:val="22"/>
          <w:szCs w:val="22"/>
        </w:rPr>
        <w:t>- ……………………………….</w:t>
      </w:r>
      <w:r w:rsidRPr="00410099">
        <w:rPr>
          <w:rFonts w:ascii="Arial" w:hAnsi="Arial" w:cs="Arial"/>
          <w:smallCaps/>
          <w:sz w:val="22"/>
          <w:szCs w:val="22"/>
        </w:rPr>
        <w:t xml:space="preserve"> </w:t>
      </w:r>
    </w:p>
    <w:p w:rsidR="00B65F5A" w:rsidRPr="00410099" w:rsidRDefault="00B65F5A" w:rsidP="00B65F5A">
      <w:pPr>
        <w:pStyle w:val="Lista"/>
        <w:tabs>
          <w:tab w:val="center" w:pos="4820"/>
        </w:tabs>
        <w:spacing w:line="281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410099">
        <w:rPr>
          <w:rFonts w:ascii="Arial" w:hAnsi="Arial" w:cs="Arial"/>
          <w:i/>
          <w:sz w:val="22"/>
          <w:szCs w:val="22"/>
        </w:rPr>
        <w:t>z kontrasygnatą …………………….</w:t>
      </w:r>
      <w:r>
        <w:rPr>
          <w:rFonts w:ascii="Arial" w:hAnsi="Arial" w:cs="Arial"/>
          <w:i/>
          <w:sz w:val="22"/>
          <w:szCs w:val="22"/>
        </w:rPr>
        <w:tab/>
      </w:r>
    </w:p>
    <w:p w:rsidR="00B65F5A" w:rsidRPr="00410099" w:rsidRDefault="00B65F5A" w:rsidP="00B65F5A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a  </w:t>
      </w:r>
    </w:p>
    <w:p w:rsidR="00B65F5A" w:rsidRPr="00410099" w:rsidRDefault="00B65F5A" w:rsidP="00B65F5A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2. </w:t>
      </w:r>
      <w:r w:rsidRPr="00410099">
        <w:rPr>
          <w:rFonts w:ascii="Arial" w:hAnsi="Arial" w:cs="Arial"/>
          <w:bCs/>
          <w:sz w:val="22"/>
          <w:szCs w:val="22"/>
        </w:rPr>
        <w:t>……………………………………, zam. ………………………………, prowadzącą działalność gospodarczą pod nazwą  …………………………………………………………………………………..…..</w:t>
      </w:r>
      <w:r w:rsidRPr="00410099">
        <w:rPr>
          <w:rFonts w:ascii="Arial" w:hAnsi="Arial" w:cs="Arial"/>
          <w:sz w:val="22"/>
          <w:szCs w:val="22"/>
        </w:rPr>
        <w:t xml:space="preserve">., </w:t>
      </w:r>
    </w:p>
    <w:p w:rsidR="00B65F5A" w:rsidRPr="00410099" w:rsidRDefault="00B65F5A" w:rsidP="00B65F5A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 wpisaną do Centralnej Ewidencji i Informacji o Działalności Gospodarczej/KRS nr …………..*,  zwaną dalej Wykonawcą</w:t>
      </w:r>
    </w:p>
    <w:p w:rsidR="00B65F5A" w:rsidRPr="00410099" w:rsidRDefault="00B65F5A" w:rsidP="00B65F5A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B65F5A" w:rsidRPr="00410099" w:rsidRDefault="00B65F5A" w:rsidP="00B65F5A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w wyniku przeprowadzonego w na podstawie ustawy Prawo zamówień publicznych przetargu nieograniczonego z dnia ……. nr ……. została zawarta umowa następującej treści:              </w:t>
      </w:r>
    </w:p>
    <w:p w:rsidR="00B65F5A" w:rsidRPr="006C7528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4"/>
        </w:rPr>
      </w:pP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§1 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[Przedmiot umowy]</w:t>
      </w:r>
    </w:p>
    <w:p w:rsidR="00B65F5A" w:rsidRPr="003100E4" w:rsidRDefault="00B65F5A" w:rsidP="00B65F5A">
      <w:pPr>
        <w:shd w:val="clear" w:color="auto" w:fill="FFFFFF"/>
        <w:tabs>
          <w:tab w:val="left" w:pos="374"/>
        </w:tabs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1.</w:t>
      </w:r>
      <w:r w:rsidRPr="003100E4">
        <w:rPr>
          <w:rFonts w:ascii="Arial" w:hAnsi="Arial" w:cs="Arial"/>
        </w:rPr>
        <w:tab/>
        <w:t>Na podstawie ogłoszonego wyniku postępowania prowadzonego zgodnie z ustawą z dnia 29 stycznia 2004 r. - Prawo zamówień publicznych (Dz.U.2019.1843. t.j. - dalej ustawa PZP) w trybie przetargu  nieograniczonego Zamawiający zleca, a Wykonawca przyjmuje do realizacji przedmiot umowy: „</w:t>
      </w:r>
      <w:r w:rsidRPr="003100E4">
        <w:rPr>
          <w:rFonts w:ascii="Arial" w:hAnsi="Arial" w:cs="Arial"/>
          <w:b/>
        </w:rPr>
        <w:t>Świadczenie usługi odbierania i zagospodarowania odpadów komunalnych od właścicieli nieruchomości zamieszkałych i niezamieszkałych, na których powstają odpady komunalne, z terenu Gminy Dębowiec”</w:t>
      </w:r>
      <w:r w:rsidRPr="003100E4">
        <w:rPr>
          <w:rFonts w:ascii="Arial" w:hAnsi="Arial" w:cs="Arial"/>
        </w:rPr>
        <w:t xml:space="preserve"> </w:t>
      </w: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  <w:b/>
        </w:rPr>
        <w:t>90000000-7</w:t>
      </w:r>
      <w:r w:rsidRPr="003100E4">
        <w:rPr>
          <w:rFonts w:ascii="Arial" w:hAnsi="Arial" w:cs="Arial"/>
        </w:rPr>
        <w:t xml:space="preserve"> - Usługi odbioru ścieków, usuwania odpadów, czyszczenia/sprzątania i usługi</w:t>
      </w: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</w:rPr>
        <w:tab/>
      </w:r>
      <w:r w:rsidRPr="003100E4">
        <w:rPr>
          <w:rFonts w:ascii="Arial" w:hAnsi="Arial" w:cs="Arial"/>
        </w:rPr>
        <w:tab/>
        <w:t>ekologiczne</w:t>
      </w: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  <w:b/>
        </w:rPr>
        <w:t>90512000-9</w:t>
      </w:r>
      <w:r w:rsidRPr="003100E4">
        <w:rPr>
          <w:rFonts w:ascii="Arial" w:hAnsi="Arial" w:cs="Arial"/>
        </w:rPr>
        <w:t xml:space="preserve"> - Usługi transportu odpadów</w:t>
      </w: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  <w:b/>
        </w:rPr>
        <w:t>90513100-7</w:t>
      </w:r>
      <w:r w:rsidRPr="003100E4">
        <w:rPr>
          <w:rFonts w:ascii="Arial" w:hAnsi="Arial" w:cs="Arial"/>
        </w:rPr>
        <w:t xml:space="preserve"> - Usługi wywozu odpadów pochodzących z gospodarstw domowych</w:t>
      </w: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  <w:b/>
        </w:rPr>
        <w:t>90514000-3</w:t>
      </w:r>
      <w:r w:rsidRPr="003100E4">
        <w:rPr>
          <w:rFonts w:ascii="Arial" w:hAnsi="Arial" w:cs="Arial"/>
        </w:rPr>
        <w:t xml:space="preserve"> - Usługi recyklingu odpadów</w:t>
      </w:r>
    </w:p>
    <w:p w:rsidR="00B65F5A" w:rsidRPr="003100E4" w:rsidRDefault="00B65F5A" w:rsidP="00B65F5A">
      <w:pPr>
        <w:shd w:val="clear" w:color="auto" w:fill="FFFFFF"/>
        <w:tabs>
          <w:tab w:val="left" w:pos="374"/>
        </w:tabs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2.</w:t>
      </w:r>
      <w:r w:rsidRPr="003100E4">
        <w:rPr>
          <w:rFonts w:ascii="Arial" w:hAnsi="Arial" w:cs="Arial"/>
        </w:rPr>
        <w:tab/>
        <w:t>Szczegółowy zakres przedmiotu umowy określony jest:</w:t>
      </w:r>
    </w:p>
    <w:p w:rsidR="00B65F5A" w:rsidRPr="003100E4" w:rsidRDefault="00B65F5A" w:rsidP="00B65F5A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postanowieniami specyfikacji istotnych warunków zamówienia przeprowadzonego postępowania przetargowego (zwanej dalej SIWZ) - Załącznik nr 5 do umowy,</w:t>
      </w:r>
    </w:p>
    <w:p w:rsidR="00B65F5A" w:rsidRPr="003100E4" w:rsidRDefault="00B65F5A" w:rsidP="00B65F5A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ofertą złożoną przez Wykonawcę - Załącznik nr 4 do umowy, </w:t>
      </w:r>
    </w:p>
    <w:p w:rsidR="00B65F5A" w:rsidRPr="003100E4" w:rsidRDefault="00B65F5A" w:rsidP="00B65F5A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postanowieniami niniejszej umowy.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§ 2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 [Dane ilościowe opisujące przedmiot umowy]</w:t>
      </w:r>
    </w:p>
    <w:p w:rsidR="00B65F5A" w:rsidRPr="003100E4" w:rsidRDefault="00B65F5A" w:rsidP="00B65F5A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Wykaz nieruchomości </w:t>
      </w:r>
      <w:r w:rsidR="006F709E" w:rsidRPr="003100E4">
        <w:rPr>
          <w:rFonts w:ascii="Arial" w:hAnsi="Arial" w:cs="Arial"/>
        </w:rPr>
        <w:t>zamieszkałych</w:t>
      </w:r>
      <w:r w:rsidRPr="003100E4">
        <w:rPr>
          <w:rFonts w:ascii="Arial" w:hAnsi="Arial" w:cs="Arial"/>
        </w:rPr>
        <w:t xml:space="preserve"> stanowi załącznik nr 1 do umowy.</w:t>
      </w:r>
    </w:p>
    <w:p w:rsidR="006F709E" w:rsidRPr="003100E4" w:rsidRDefault="006F709E" w:rsidP="00B65F5A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Wykaz nieruchomości zamieszkałych zabudowany</w:t>
      </w:r>
      <w:r w:rsidR="00185C03" w:rsidRPr="003100E4">
        <w:rPr>
          <w:rFonts w:ascii="Arial" w:hAnsi="Arial" w:cs="Arial"/>
        </w:rPr>
        <w:t>ch</w:t>
      </w:r>
      <w:r w:rsidRPr="003100E4">
        <w:rPr>
          <w:rFonts w:ascii="Arial" w:hAnsi="Arial" w:cs="Arial"/>
        </w:rPr>
        <w:t xml:space="preserve"> budynkami jednorodzinnymi</w:t>
      </w:r>
      <w:r w:rsidR="00EB4A15" w:rsidRPr="003100E4">
        <w:rPr>
          <w:rFonts w:ascii="Arial" w:hAnsi="Arial" w:cs="Arial"/>
        </w:rPr>
        <w:t xml:space="preserve">, na których </w:t>
      </w:r>
      <w:r w:rsidR="00185C03" w:rsidRPr="003100E4">
        <w:rPr>
          <w:rFonts w:ascii="Arial" w:hAnsi="Arial" w:cs="Arial"/>
        </w:rPr>
        <w:t xml:space="preserve">zadeklarowano </w:t>
      </w:r>
      <w:r w:rsidR="00EB4A15" w:rsidRPr="003100E4">
        <w:rPr>
          <w:rFonts w:ascii="Arial" w:hAnsi="Arial" w:cs="Arial"/>
        </w:rPr>
        <w:t>kompostowan</w:t>
      </w:r>
      <w:r w:rsidR="00185C03" w:rsidRPr="003100E4">
        <w:rPr>
          <w:rFonts w:ascii="Arial" w:hAnsi="Arial" w:cs="Arial"/>
        </w:rPr>
        <w:t>i</w:t>
      </w:r>
      <w:r w:rsidR="00EB4A15" w:rsidRPr="003100E4">
        <w:rPr>
          <w:rFonts w:ascii="Arial" w:hAnsi="Arial" w:cs="Arial"/>
        </w:rPr>
        <w:t xml:space="preserve">e </w:t>
      </w:r>
      <w:r w:rsidRPr="003100E4">
        <w:rPr>
          <w:rFonts w:ascii="Arial" w:hAnsi="Arial" w:cs="Arial"/>
        </w:rPr>
        <w:t xml:space="preserve"> bioodpad</w:t>
      </w:r>
      <w:r w:rsidR="00185C03" w:rsidRPr="003100E4">
        <w:rPr>
          <w:rFonts w:ascii="Arial" w:hAnsi="Arial" w:cs="Arial"/>
        </w:rPr>
        <w:t>ów,</w:t>
      </w:r>
      <w:r w:rsidRPr="003100E4">
        <w:rPr>
          <w:rFonts w:ascii="Arial" w:hAnsi="Arial" w:cs="Arial"/>
        </w:rPr>
        <w:t xml:space="preserve"> stanowi załącznik nr </w:t>
      </w:r>
      <w:r w:rsidR="00EB4A15" w:rsidRPr="003100E4">
        <w:rPr>
          <w:rFonts w:ascii="Arial" w:hAnsi="Arial" w:cs="Arial"/>
        </w:rPr>
        <w:t>1a</w:t>
      </w:r>
      <w:r w:rsidRPr="003100E4">
        <w:rPr>
          <w:rFonts w:ascii="Arial" w:hAnsi="Arial" w:cs="Arial"/>
        </w:rPr>
        <w:t xml:space="preserve"> do umowy.</w:t>
      </w:r>
    </w:p>
    <w:p w:rsidR="00B65F5A" w:rsidRPr="003100E4" w:rsidRDefault="00B65F5A" w:rsidP="00B65F5A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Liczba nieruchomości niezamieszkałych, na których powstają odpady, które będą objęte usługą odbioru i zagospodarowania odpadów komunalnych w Gminie Dębowiec na dzień podpisania umowy wynosi……. . Wykaz tych nieruchomości wraz z określeniem rodzaju obiektu stanowi załącznik nr 2 do umowy.</w:t>
      </w:r>
    </w:p>
    <w:p w:rsidR="00B65F5A" w:rsidRPr="003100E4" w:rsidRDefault="00B65F5A" w:rsidP="00B65F5A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Liczba jednoosobowych działalności gospodarczych prowadzonych na nieruchomościach zamieszkałych, które będą objęte usługą odbioru i zagospodarowania odpadów komunalnych w Gminie Dębowiec na dzień podpisania umowy wynosi……. . Wykaz tych nieruchomości wraz z określeniem rodzaju obiektu stanowi załącznik nr 3 do umowy.</w:t>
      </w:r>
    </w:p>
    <w:p w:rsidR="00B65F5A" w:rsidRPr="003100E4" w:rsidRDefault="00B65F5A" w:rsidP="00B65F5A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4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 okresie realizacji przedmiotu zamówienia Zamawiający będzie raz na miesiąc, według stanu na ostatni dzień roboczy danego miesiąca, aktualizował dane zawarte w załącznikach nr 1, </w:t>
      </w:r>
      <w:r w:rsidR="00185C03" w:rsidRPr="003100E4">
        <w:rPr>
          <w:rFonts w:ascii="Arial" w:hAnsi="Arial" w:cs="Arial"/>
        </w:rPr>
        <w:t xml:space="preserve">nr 1a, </w:t>
      </w:r>
      <w:r w:rsidRPr="003100E4">
        <w:rPr>
          <w:rFonts w:ascii="Arial" w:hAnsi="Arial" w:cs="Arial"/>
        </w:rPr>
        <w:t>nr 2 i nr 3 do umowy. Zmiana w tym zakresie nie stanowi zmiany umowy. Nową treść załączników nr 1,</w:t>
      </w:r>
      <w:r w:rsidR="00185C03" w:rsidRPr="003100E4">
        <w:rPr>
          <w:rFonts w:ascii="Arial" w:hAnsi="Arial" w:cs="Arial"/>
        </w:rPr>
        <w:t xml:space="preserve"> nr 1a,</w:t>
      </w:r>
      <w:r w:rsidRPr="003100E4">
        <w:rPr>
          <w:rFonts w:ascii="Arial" w:hAnsi="Arial" w:cs="Arial"/>
        </w:rPr>
        <w:t xml:space="preserve"> nr 2 i nr 3 Zamawiający przekazuje Wykonawcy na piśmie.   </w:t>
      </w:r>
    </w:p>
    <w:p w:rsidR="00B65F5A" w:rsidRPr="003100E4" w:rsidRDefault="00B65F5A" w:rsidP="00B65F5A">
      <w:pPr>
        <w:shd w:val="clear" w:color="auto" w:fill="FFFFFF"/>
        <w:ind w:right="58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§3 </w:t>
      </w:r>
    </w:p>
    <w:p w:rsidR="00B65F5A" w:rsidRPr="003100E4" w:rsidRDefault="00B65F5A" w:rsidP="00B65F5A">
      <w:pPr>
        <w:shd w:val="clear" w:color="auto" w:fill="FFFFFF"/>
        <w:ind w:right="58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[Termin realizacji]</w:t>
      </w:r>
    </w:p>
    <w:p w:rsidR="00B65F5A" w:rsidRPr="003100E4" w:rsidRDefault="00B65F5A" w:rsidP="00B65F5A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 Przedmiot umowy będzie realizowany przez Wykonawcę w okresie </w:t>
      </w:r>
      <w:r w:rsidRPr="003100E4">
        <w:rPr>
          <w:rFonts w:ascii="Arial" w:hAnsi="Arial" w:cs="Arial"/>
          <w:b/>
        </w:rPr>
        <w:t xml:space="preserve"> od 1 stycznia 2020 r. do 31 grudnia 2020 r.,</w:t>
      </w:r>
      <w:r w:rsidRPr="003100E4">
        <w:rPr>
          <w:rFonts w:ascii="Arial" w:hAnsi="Arial" w:cs="Arial"/>
        </w:rPr>
        <w:t xml:space="preserve"> z zastrzeżeniem ust. 2.   </w:t>
      </w:r>
    </w:p>
    <w:p w:rsidR="00B65F5A" w:rsidRPr="003100E4" w:rsidRDefault="00B65F5A" w:rsidP="00B65F5A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jest zobowiązany do wyposażenia wskazanych przez Gminę nieruchomości zamieszkałych i niezamieszkałych, na których powstają odpady oraz jednoosobow</w:t>
      </w:r>
      <w:r w:rsidR="00032A8F" w:rsidRPr="003100E4">
        <w:rPr>
          <w:rFonts w:ascii="Arial" w:hAnsi="Arial" w:cs="Arial"/>
        </w:rPr>
        <w:t>ych działalności gospodarczych</w:t>
      </w:r>
      <w:r w:rsidRPr="003100E4">
        <w:rPr>
          <w:rFonts w:ascii="Arial" w:hAnsi="Arial" w:cs="Arial"/>
        </w:rPr>
        <w:t xml:space="preserve"> prowadzon</w:t>
      </w:r>
      <w:r w:rsidR="00032A8F" w:rsidRPr="003100E4">
        <w:rPr>
          <w:rFonts w:ascii="Arial" w:hAnsi="Arial" w:cs="Arial"/>
        </w:rPr>
        <w:t>ych</w:t>
      </w:r>
      <w:r w:rsidRPr="003100E4">
        <w:rPr>
          <w:rFonts w:ascii="Arial" w:hAnsi="Arial" w:cs="Arial"/>
        </w:rPr>
        <w:t xml:space="preserve"> na nieruchomościach zamieszkałych, w harmonogram odbioru odpadów w terminie do dnia </w:t>
      </w:r>
      <w:r w:rsidR="00CB1A9C" w:rsidRPr="003100E4">
        <w:rPr>
          <w:rFonts w:ascii="Arial" w:hAnsi="Arial" w:cs="Arial"/>
        </w:rPr>
        <w:t>31.12.2019</w:t>
      </w:r>
      <w:r w:rsidRPr="003100E4">
        <w:rPr>
          <w:rFonts w:ascii="Arial" w:hAnsi="Arial" w:cs="Arial"/>
        </w:rPr>
        <w:t xml:space="preserve"> r.</w:t>
      </w:r>
    </w:p>
    <w:p w:rsidR="00B65F5A" w:rsidRPr="003100E4" w:rsidRDefault="00B65F5A" w:rsidP="00B65F5A">
      <w:pPr>
        <w:shd w:val="clear" w:color="auto" w:fill="FFFFFF"/>
        <w:ind w:right="51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 4 </w:t>
      </w:r>
    </w:p>
    <w:p w:rsidR="00B65F5A" w:rsidRPr="003100E4" w:rsidRDefault="00B65F5A" w:rsidP="00B65F5A">
      <w:pPr>
        <w:shd w:val="clear" w:color="auto" w:fill="FFFFFF"/>
        <w:ind w:right="51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[Podwykonawcy]</w:t>
      </w:r>
    </w:p>
    <w:p w:rsidR="00B65F5A" w:rsidRPr="003100E4" w:rsidRDefault="00B65F5A" w:rsidP="00B65F5A">
      <w:pPr>
        <w:shd w:val="clear" w:color="auto" w:fill="FFFFFF"/>
        <w:jc w:val="both"/>
        <w:rPr>
          <w:rFonts w:ascii="Arial" w:hAnsi="Arial" w:cs="Arial"/>
        </w:rPr>
      </w:pPr>
      <w:r w:rsidRPr="003100E4">
        <w:rPr>
          <w:rFonts w:ascii="Arial" w:hAnsi="Arial" w:cs="Arial"/>
          <w:i/>
          <w:iCs/>
        </w:rPr>
        <w:t xml:space="preserve">Niniejszy podrozdział zostanie skreślony z umowy, gdy Wykonawca nie będzie przewidywał w ofercie zlecenia części zamówienia Podwykonawcom </w:t>
      </w:r>
    </w:p>
    <w:p w:rsidR="00B65F5A" w:rsidRPr="003100E4" w:rsidRDefault="00B65F5A" w:rsidP="00B65F5A">
      <w:pPr>
        <w:shd w:val="clear" w:color="auto" w:fill="FFFFFF"/>
        <w:ind w:hanging="1642"/>
        <w:rPr>
          <w:rFonts w:ascii="Arial" w:hAnsi="Arial" w:cs="Arial"/>
          <w:sz w:val="18"/>
        </w:rPr>
      </w:pPr>
    </w:p>
    <w:p w:rsidR="00B65F5A" w:rsidRPr="003100E4" w:rsidRDefault="00B65F5A" w:rsidP="00B65F5A">
      <w:pPr>
        <w:widowControl w:val="0"/>
        <w:numPr>
          <w:ilvl w:val="0"/>
          <w:numId w:val="26"/>
        </w:numPr>
        <w:tabs>
          <w:tab w:val="left" w:pos="1440"/>
        </w:tabs>
        <w:suppressAutoHyphens/>
        <w:spacing w:after="0"/>
        <w:ind w:left="426" w:hanging="568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zamierza powierzyć podwykonawcom następującą część usług …………………, a w pozostałym zakresie wykona przedmiot umowy własnymi siłami</w:t>
      </w:r>
      <w:r w:rsidRPr="003100E4">
        <w:rPr>
          <w:rStyle w:val="Odwoanieprzypisudolnego"/>
          <w:rFonts w:ascii="Arial" w:hAnsi="Arial" w:cs="Arial"/>
        </w:rPr>
        <w:footnoteReference w:id="1"/>
      </w:r>
      <w:r w:rsidRPr="003100E4">
        <w:rPr>
          <w:rFonts w:ascii="Arial" w:hAnsi="Arial" w:cs="Arial"/>
        </w:rPr>
        <w:t>.</w:t>
      </w:r>
    </w:p>
    <w:p w:rsidR="00B65F5A" w:rsidRPr="003100E4" w:rsidRDefault="00B65F5A" w:rsidP="00B65F5A">
      <w:pPr>
        <w:widowControl w:val="0"/>
        <w:numPr>
          <w:ilvl w:val="0"/>
          <w:numId w:val="26"/>
        </w:numPr>
        <w:tabs>
          <w:tab w:val="left" w:pos="1440"/>
        </w:tabs>
        <w:suppressAutoHyphens/>
        <w:spacing w:after="0"/>
        <w:ind w:left="426" w:hanging="568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ponosi pełną odpowiedzialność za wykonanie przedmiotu umowy, w tym za działania jak i zaniechania podwykonawców.</w:t>
      </w:r>
    </w:p>
    <w:p w:rsidR="00B65F5A" w:rsidRPr="003100E4" w:rsidRDefault="00B65F5A" w:rsidP="00B65F5A">
      <w:pPr>
        <w:shd w:val="clear" w:color="auto" w:fill="FFFFFF"/>
        <w:ind w:left="142" w:right="1" w:hanging="142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5 </w:t>
      </w:r>
    </w:p>
    <w:p w:rsidR="00B65F5A" w:rsidRPr="003100E4" w:rsidRDefault="00B65F5A" w:rsidP="00B65F5A">
      <w:pPr>
        <w:shd w:val="clear" w:color="auto" w:fill="FFFFFF"/>
        <w:ind w:right="3744" w:hanging="1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Umowa dotyczy następujących odpadów: </w:t>
      </w:r>
    </w:p>
    <w:p w:rsidR="00B65F5A" w:rsidRPr="003100E4" w:rsidRDefault="00CB1A9C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zmieszane,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papier i tektura  oraz opakowania z papieru i tektury 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tworzywa sztuczne oraz opakowania z tworzyw sztucznych,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metale oraz opakowania z metali,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szkło oraz opakowania ze szkła 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wielomateriałowe,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zmieszane odpady opakowaniowe,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bioodpadów,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odpady zielone, 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zużyty sprzęt elektryczny i elektroniczny,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meble i inne odpady wielkogabarytowe,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eastAsia="Arial" w:hAnsi="Arial" w:cs="Arial"/>
          <w:bCs/>
          <w:iCs/>
        </w:rPr>
        <w:t>zużyte baterie i akumulatory,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leki cytotoksyczne i cytostatyczne,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meble i inne odpady wielkogabarytowe,</w:t>
      </w:r>
    </w:p>
    <w:p w:rsidR="00B65F5A" w:rsidRPr="003100E4" w:rsidRDefault="00B65F5A" w:rsidP="00B65F5A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żużel i popiół z pieców centralnego ogrzewania, pieców kaflowych lub innych źródeł ciepła,</w:t>
      </w:r>
    </w:p>
    <w:p w:rsidR="00CB1A9C" w:rsidRPr="003100E4" w:rsidRDefault="00CB1A9C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przeterminowane leki </w:t>
      </w:r>
    </w:p>
    <w:p w:rsidR="00CB1A9C" w:rsidRPr="003100E4" w:rsidRDefault="00CB1A9C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chemikalia </w:t>
      </w:r>
    </w:p>
    <w:p w:rsidR="00CB1A9C" w:rsidRPr="003100E4" w:rsidRDefault="00B65F5A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eastAsia="Arial" w:hAnsi="Arial" w:cs="Arial"/>
          <w:bCs/>
          <w:iCs/>
        </w:rPr>
        <w:t>zużyte opony</w:t>
      </w:r>
      <w:r w:rsidR="00CB1A9C" w:rsidRPr="003100E4">
        <w:rPr>
          <w:rFonts w:ascii="Arial" w:eastAsia="Arial" w:hAnsi="Arial" w:cs="Arial"/>
          <w:bCs/>
          <w:iCs/>
        </w:rPr>
        <w:t>,</w:t>
      </w:r>
    </w:p>
    <w:p w:rsidR="00CB1A9C" w:rsidRPr="003100E4" w:rsidRDefault="00CB1A9C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CB1A9C" w:rsidRPr="003100E4" w:rsidRDefault="00CB1A9C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budowlane i rozbiórkowe stanowiące odpady komunalne,</w:t>
      </w:r>
    </w:p>
    <w:p w:rsidR="00CB1A9C" w:rsidRPr="003100E4" w:rsidRDefault="00CB1A9C" w:rsidP="00CB1A9C">
      <w:pPr>
        <w:numPr>
          <w:ilvl w:val="0"/>
          <w:numId w:val="9"/>
        </w:numPr>
        <w:spacing w:after="0"/>
        <w:ind w:left="72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tekstylia i odzież</w:t>
      </w:r>
    </w:p>
    <w:p w:rsidR="00B65F5A" w:rsidRPr="003100E4" w:rsidRDefault="00B65F5A" w:rsidP="00B65F5A">
      <w:pPr>
        <w:shd w:val="clear" w:color="auto" w:fill="FFFFFF"/>
        <w:ind w:right="1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6 </w:t>
      </w:r>
    </w:p>
    <w:p w:rsidR="00B65F5A" w:rsidRPr="003100E4" w:rsidRDefault="00B65F5A" w:rsidP="00B65F5A">
      <w:pPr>
        <w:shd w:val="clear" w:color="auto" w:fill="FFFFFF"/>
        <w:ind w:right="1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[Obowiązki i wymagania dotyczące Wykonawcy]</w:t>
      </w:r>
    </w:p>
    <w:p w:rsidR="00B65F5A" w:rsidRPr="003100E4" w:rsidRDefault="00B65F5A" w:rsidP="00B65F5A">
      <w:pPr>
        <w:shd w:val="clear" w:color="auto" w:fill="FFFFFF"/>
        <w:ind w:right="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Podstawowe obowiązki Wykonawcy to: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hd w:val="clear" w:color="auto" w:fill="FFFFFF"/>
        <w:spacing w:after="0"/>
        <w:ind w:left="426" w:right="1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Odbieranie odpadów bezpośrednio z nieruchomości z podziałem na: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zmieszane oraz odpady stanowiące pozostałość po sortowaniu odpadów, umieszczane w pojemnikach, o których mowa w § 5 Regulaminu,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odpady z papieru i odpady z tektury oraz odpady opakowaniowe z papieru i odpady opakowaniowe z tektury – umieszczane w worku </w:t>
      </w:r>
      <w:r w:rsidR="00032A8F" w:rsidRPr="003100E4">
        <w:rPr>
          <w:rFonts w:ascii="Arial" w:hAnsi="Arial" w:cs="Arial"/>
        </w:rPr>
        <w:t>o minimalnej pojemności 80 l</w:t>
      </w:r>
      <w:r w:rsidRPr="003100E4">
        <w:rPr>
          <w:rFonts w:ascii="Arial" w:hAnsi="Arial" w:cs="Arial"/>
        </w:rPr>
        <w:t xml:space="preserve"> w kolorze niebieskim z napisem </w:t>
      </w:r>
      <w:r w:rsidRPr="003100E4">
        <w:rPr>
          <w:rFonts w:ascii="Arial" w:hAnsi="Arial" w:cs="Arial"/>
          <w:b/>
          <w:i/>
        </w:rPr>
        <w:t>„Papier i tektura”,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</w:t>
      </w:r>
      <w:r w:rsidR="00032A8F" w:rsidRPr="003100E4">
        <w:rPr>
          <w:rFonts w:ascii="Arial" w:hAnsi="Arial" w:cs="Arial"/>
        </w:rPr>
        <w:t xml:space="preserve"> z</w:t>
      </w:r>
      <w:r w:rsidRPr="003100E4">
        <w:rPr>
          <w:rFonts w:ascii="Arial" w:hAnsi="Arial" w:cs="Arial"/>
        </w:rPr>
        <w:t xml:space="preserve">  tworzyw sztucznych oraz odpady opakowaniowe</w:t>
      </w:r>
      <w:r w:rsidR="00032A8F" w:rsidRPr="003100E4">
        <w:rPr>
          <w:rFonts w:ascii="Arial" w:hAnsi="Arial" w:cs="Arial"/>
        </w:rPr>
        <w:t xml:space="preserve"> z</w:t>
      </w:r>
      <w:r w:rsidRPr="003100E4">
        <w:rPr>
          <w:rFonts w:ascii="Arial" w:hAnsi="Arial" w:cs="Arial"/>
        </w:rPr>
        <w:t xml:space="preserve"> tworzyw sztucznych, odpady metali oraz odpady opakowaniowe z metali, a także odpady opakowaniowe wielomateriałowe  – umieszczane w worku </w:t>
      </w:r>
      <w:r w:rsidR="00032A8F" w:rsidRPr="003100E4">
        <w:rPr>
          <w:rFonts w:ascii="Arial" w:hAnsi="Arial" w:cs="Arial"/>
        </w:rPr>
        <w:t xml:space="preserve">o minimalnej pojemności 80 l </w:t>
      </w:r>
      <w:r w:rsidRPr="003100E4">
        <w:rPr>
          <w:rFonts w:ascii="Arial" w:hAnsi="Arial" w:cs="Arial"/>
        </w:rPr>
        <w:t xml:space="preserve">w kolorze żółtym z napisem </w:t>
      </w:r>
      <w:r w:rsidRPr="003100E4">
        <w:rPr>
          <w:rFonts w:ascii="Arial" w:hAnsi="Arial" w:cs="Arial"/>
          <w:b/>
          <w:i/>
        </w:rPr>
        <w:t>„Metal i tworzywa sztuczne”,</w:t>
      </w:r>
      <w:r w:rsidRPr="003100E4">
        <w:rPr>
          <w:rFonts w:ascii="Arial" w:hAnsi="Arial" w:cs="Arial"/>
        </w:rPr>
        <w:t>,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odpady ze szkła oraz odpady opakowaniowe ze szkła – umieszczane w worku </w:t>
      </w:r>
      <w:r w:rsidR="00032A8F" w:rsidRPr="003100E4">
        <w:rPr>
          <w:rFonts w:ascii="Arial" w:hAnsi="Arial" w:cs="Arial"/>
        </w:rPr>
        <w:t xml:space="preserve">o minimalnej pojemności 80 l </w:t>
      </w:r>
      <w:r w:rsidRPr="003100E4">
        <w:rPr>
          <w:rFonts w:ascii="Arial" w:hAnsi="Arial" w:cs="Arial"/>
        </w:rPr>
        <w:t xml:space="preserve">w kolorze zielonym z napisem </w:t>
      </w:r>
      <w:r w:rsidRPr="003100E4">
        <w:rPr>
          <w:rFonts w:ascii="Arial" w:hAnsi="Arial" w:cs="Arial"/>
          <w:b/>
          <w:i/>
        </w:rPr>
        <w:t>„Szkło”,</w:t>
      </w:r>
      <w:r w:rsidRPr="003100E4">
        <w:rPr>
          <w:rFonts w:ascii="Arial" w:hAnsi="Arial" w:cs="Arial"/>
        </w:rPr>
        <w:t>,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odpady komunalne ulegające biodegradacji w tym bioodpady – umieszczane w worku </w:t>
      </w:r>
      <w:r w:rsidR="00032A8F" w:rsidRPr="003100E4">
        <w:rPr>
          <w:rFonts w:ascii="Arial" w:hAnsi="Arial" w:cs="Arial"/>
        </w:rPr>
        <w:t xml:space="preserve">o minimalnej pojemności 80 l </w:t>
      </w:r>
      <w:r w:rsidRPr="003100E4">
        <w:rPr>
          <w:rFonts w:ascii="Arial" w:hAnsi="Arial" w:cs="Arial"/>
        </w:rPr>
        <w:t xml:space="preserve">w kolorze brązowym z napisem </w:t>
      </w:r>
      <w:r w:rsidRPr="003100E4">
        <w:rPr>
          <w:rFonts w:ascii="Arial" w:hAnsi="Arial" w:cs="Arial"/>
          <w:b/>
          <w:i/>
        </w:rPr>
        <w:t>„Bio”,</w:t>
      </w:r>
    </w:p>
    <w:p w:rsidR="00B65F5A" w:rsidRPr="003100E4" w:rsidRDefault="00B65F5A" w:rsidP="00B65F5A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popiół – umieszczany w workach </w:t>
      </w:r>
      <w:r w:rsidR="00032A8F" w:rsidRPr="003100E4">
        <w:rPr>
          <w:rFonts w:ascii="Arial" w:hAnsi="Arial" w:cs="Arial"/>
        </w:rPr>
        <w:t xml:space="preserve">o minimalnej pojemności 80 l </w:t>
      </w:r>
      <w:r w:rsidRPr="003100E4">
        <w:rPr>
          <w:rFonts w:ascii="Arial" w:hAnsi="Arial" w:cs="Arial"/>
        </w:rPr>
        <w:t xml:space="preserve"> w kolorze szarym z napisem </w:t>
      </w:r>
      <w:r w:rsidRPr="003100E4">
        <w:rPr>
          <w:rFonts w:ascii="Arial" w:hAnsi="Arial" w:cs="Arial"/>
          <w:b/>
          <w:i/>
        </w:rPr>
        <w:t>„Popiół”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Dostarczenie jednego kompletu worków (po jednym z każdego koloru) na odpady po sortowaniu, oddzielnie dla każdej nieruchomości zamieszkałej i niezamieszkałej, oraz dla każdej jednoosobowej działalności gospodarczej prowadzonej na nieruchomości zamieszkałej. Worki na popiół muszą posiadać grubość nie mniejszą niż 70 mikronów.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hd w:val="clear" w:color="auto" w:fill="FFFFFF"/>
        <w:spacing w:after="0"/>
        <w:ind w:left="426" w:right="1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Zapewnienie worków na odpady zbierane w sposób selektywny w sposób ciągły i ciągły i uzupełniania ich po każdorazowym odbiorze odpadów z nieruchomości zamieszkałych i niezamieszkałych oraz jednoosobowych działalności gospodarczych prowadzonych na nieruchomościach zamieszkałych. Wykonawca po raz pierwszy wyposaży w/w nieruchomości w worki, o których mowa w ust. 1-2, w terminie do </w:t>
      </w:r>
      <w:r w:rsidR="00032A8F" w:rsidRPr="003100E4">
        <w:rPr>
          <w:rFonts w:ascii="Arial" w:hAnsi="Arial" w:cs="Arial"/>
        </w:rPr>
        <w:t>31.12.2019</w:t>
      </w:r>
      <w:r w:rsidRPr="003100E4">
        <w:rPr>
          <w:rFonts w:ascii="Arial" w:hAnsi="Arial" w:cs="Arial"/>
        </w:rPr>
        <w:t xml:space="preserve"> r. Nowe worki (po odbiorze odpadów) muszą być dostarczone w tej samej ilości i rodzaju, jak ilość i rodzaj worków odebranych z terenu nieruchomości zamieszkałej lub niezamieszkałej oraz od jednoosobowej działalności gospodarczej prowadzonej na nieruchomości zamieszkałej. Wykonawca zobowiązany jest dostarczać do Urzędu Gminy w Dębowcu w terminie do 05.01.2020 r., worki na segregację oraz popiół</w:t>
      </w:r>
      <w:r w:rsidRPr="003100E4" w:rsidDel="00AE6B05">
        <w:rPr>
          <w:rFonts w:ascii="Arial" w:hAnsi="Arial" w:cs="Arial"/>
        </w:rPr>
        <w:t xml:space="preserve"> </w:t>
      </w:r>
      <w:r w:rsidRPr="003100E4">
        <w:rPr>
          <w:rFonts w:ascii="Arial" w:hAnsi="Arial" w:cs="Arial"/>
        </w:rPr>
        <w:t>w ilości min. 60 szt. z każdego z kolorów dla właścicieli nieruchomości (dla których startowa ilość jest zbyt mała bądź składają deklarację po raz pierwszy).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Dostarczenie – na  każde pisemne lub mailowe wezwanie Zamawiającego – do Urzędu Gminy w Dębowcu w terminie  5 dni, worków o których mowa w ust. 1, w ilości określonej przez Zamawiającego, z każdego z kolorów.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 xml:space="preserve">Odbiór odpadów komunalnych określonych w ust. 1 należy realizować zgodnie z harmonogramem wywozu odpadów komunalnych dla Gminy, zwanym w dalszej części umowy </w:t>
      </w:r>
      <w:r w:rsidRPr="003100E4">
        <w:rPr>
          <w:rFonts w:ascii="Arial" w:hAnsi="Arial" w:cs="Arial"/>
          <w:b/>
        </w:rPr>
        <w:t>Harmonogramem, o którym mowa w § 14 umowy,</w:t>
      </w:r>
      <w:r w:rsidRPr="003100E4">
        <w:rPr>
          <w:rFonts w:ascii="Arial" w:hAnsi="Arial" w:cs="Arial"/>
        </w:rPr>
        <w:t xml:space="preserve"> z uwzględnieniem częstotliwości wywozu określonej w Harmonogramie. Częstotliwość wywozu odpadów, o której mowa w Harmonogramie, jest częstotliwością minimalną i jej ewentualne zmniejszenie nie będzie możliwe w trakcie realizacji usługi wywozu. 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Opróżnianie pojemników na odpady zlokalizowanych w miejscach publicznych oraz przy przystankach komunikacji publicznej raz na tydzień</w:t>
      </w:r>
      <w:r w:rsidR="0095074E" w:rsidRPr="003100E4">
        <w:rPr>
          <w:rFonts w:ascii="Arial" w:hAnsi="Arial" w:cs="Arial"/>
        </w:rPr>
        <w:t xml:space="preserve"> i każdorazowo uzupełniać worki w pojemnikach po odbiorze odpadów komunalnych</w:t>
      </w:r>
      <w:r w:rsidRPr="003100E4">
        <w:rPr>
          <w:rFonts w:ascii="Arial" w:eastAsia="Times New Roman" w:hAnsi="Arial" w:cs="Arial"/>
        </w:rPr>
        <w:t xml:space="preserve">. Wykaz punktów odbioru stanowi załącznik nr 7 do umowy. 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 xml:space="preserve">Zebranie wszystkich worków z odpadami zbieranymi w sposób selektywny wystawionych przed nieruchomości zamieszkałe i nieruchomości niezamieszkałe oraz zagospodarowania tych odpadów. </w:t>
      </w:r>
      <w:r w:rsidRPr="003100E4">
        <w:rPr>
          <w:rFonts w:ascii="Arial" w:hAnsi="Arial" w:cs="Arial"/>
        </w:rPr>
        <w:t>W przypadku zapełnienia pojemnika na odpady zmieszane dopuszcza się umieszczenie odpadów w workach.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Podpisania - najpóźniej w dniu zawarcia niniejszej umowy – umów wynikających z wymagań określonych w § 7, § 8 pkt. 1 - 3 umowy.</w:t>
      </w:r>
    </w:p>
    <w:p w:rsidR="00B65F5A" w:rsidRPr="003100E4" w:rsidRDefault="00B65F5A" w:rsidP="00B65F5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Wykonywania następujących czynności wyłącznie przy pomocy osób zatrudnionych na umowę o pracę: </w:t>
      </w:r>
    </w:p>
    <w:p w:rsidR="00B65F5A" w:rsidRPr="003100E4" w:rsidRDefault="00B65F5A" w:rsidP="00B65F5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czynności wykonywane przez osoby obsługujące samochody wykorzystywane do odbioru odpadów, </w:t>
      </w:r>
    </w:p>
    <w:p w:rsidR="00B65F5A" w:rsidRPr="003100E4" w:rsidRDefault="00B65F5A" w:rsidP="00B65F5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czynności wykonywane przez osoby odbierające odpady z nieruchomości, </w:t>
      </w:r>
    </w:p>
    <w:p w:rsidR="00B65F5A" w:rsidRPr="003100E4" w:rsidRDefault="00B65F5A" w:rsidP="00B65F5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czynności wykonywane przez osoby wykonujące czynności na terenie punktu selektywnej zbiórki odpadów komunalnych. </w:t>
      </w:r>
    </w:p>
    <w:p w:rsidR="005666DC" w:rsidRPr="003100E4" w:rsidRDefault="00D8615B" w:rsidP="005666D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wyposażenie pojazdów wykorzystywanych do odbioru odpadów komunalnych w mobilne rejestratory wideo oraz systemy lokalizacji pojazdu GPS. </w:t>
      </w:r>
    </w:p>
    <w:p w:rsidR="00032A8F" w:rsidRPr="003100E4" w:rsidRDefault="00032A8F" w:rsidP="00032A8F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85F82" w:rsidRPr="003100E4" w:rsidRDefault="00032A8F" w:rsidP="00785F82">
      <w:pPr>
        <w:jc w:val="center"/>
        <w:rPr>
          <w:rFonts w:ascii="Arial" w:hAnsi="Arial" w:cs="Arial"/>
          <w:b/>
          <w:smallCaps/>
        </w:rPr>
      </w:pPr>
      <w:r w:rsidRPr="003100E4">
        <w:rPr>
          <w:rFonts w:ascii="Arial" w:hAnsi="Arial" w:cs="Arial"/>
          <w:b/>
          <w:smallCaps/>
        </w:rPr>
        <w:t>§ 7</w:t>
      </w:r>
    </w:p>
    <w:p w:rsidR="00785F82" w:rsidRPr="003100E4" w:rsidRDefault="00785F82" w:rsidP="00032A8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Wymogi dotyczące przekazywania odebranych odpadów komunalnych do instalacji komunalnych</w:t>
      </w:r>
    </w:p>
    <w:p w:rsidR="00785F82" w:rsidRPr="003100E4" w:rsidRDefault="00785F82" w:rsidP="00785F8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jest zobowiązany do:</w:t>
      </w:r>
    </w:p>
    <w:p w:rsidR="00785F82" w:rsidRPr="003100E4" w:rsidRDefault="00785F82" w:rsidP="00785F82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odebranych niesegregowanych  (zmieszanych) odpadów komunalnych do instalacji komunalnych.</w:t>
      </w:r>
    </w:p>
    <w:p w:rsidR="00785F82" w:rsidRPr="003100E4" w:rsidRDefault="00785F82" w:rsidP="00785F82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zagospodarowania odpadów ulegających biodegradacji w sposób umożliwiający ograniczenie masy tych odpadów przekazywanych do składowania, w celu osiągnięcia poziomów określonych w rozporządzeniu wydanym na podstawie art. 3c ust. 2 ustawy.</w:t>
      </w:r>
    </w:p>
    <w:p w:rsidR="00B65F5A" w:rsidRPr="003100E4" w:rsidRDefault="00B65F5A" w:rsidP="00785F82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Wykonawca zobowiązuje się do przekazywania </w:t>
      </w:r>
      <w:r w:rsidR="006F709E" w:rsidRPr="003100E4">
        <w:rPr>
          <w:rFonts w:ascii="Arial" w:hAnsi="Arial" w:cs="Arial"/>
        </w:rPr>
        <w:t>niesegregowanych (</w:t>
      </w:r>
      <w:r w:rsidRPr="003100E4">
        <w:rPr>
          <w:rFonts w:ascii="Arial" w:hAnsi="Arial" w:cs="Arial"/>
        </w:rPr>
        <w:t>zmieszanych</w:t>
      </w:r>
      <w:r w:rsidR="006F709E" w:rsidRPr="003100E4">
        <w:rPr>
          <w:rFonts w:ascii="Arial" w:hAnsi="Arial" w:cs="Arial"/>
        </w:rPr>
        <w:t>)</w:t>
      </w:r>
      <w:r w:rsidRPr="003100E4">
        <w:rPr>
          <w:rFonts w:ascii="Arial" w:hAnsi="Arial" w:cs="Arial"/>
        </w:rPr>
        <w:t xml:space="preserve"> odpadów komunalnych do instalacji (zgodnie z przedłożoną ofertą):</w:t>
      </w:r>
    </w:p>
    <w:p w:rsidR="00B65F5A" w:rsidRPr="003100E4" w:rsidRDefault="00B65F5A" w:rsidP="00B65F5A">
      <w:pPr>
        <w:ind w:left="284" w:firstLine="14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ind w:left="284" w:firstLine="14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ind w:left="284" w:firstLine="14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shd w:val="clear" w:color="auto" w:fill="FFFFFF"/>
        <w:ind w:right="3744" w:firstLine="4118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8 </w:t>
      </w:r>
    </w:p>
    <w:p w:rsidR="00B65F5A" w:rsidRPr="003100E4" w:rsidRDefault="00B65F5A" w:rsidP="00B65F5A">
      <w:pPr>
        <w:pStyle w:val="Akapitzlist"/>
        <w:ind w:left="426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  <w:b/>
        </w:rPr>
        <w:t>Wymagania dotyczące postępowania z odpadami zbieranymi w sposób selektywny: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jest zobowiązany do przekazywania odebranych od właścicieli nieruchomości zamieszkałych i niezamieszkałych oraz jednoosobowych działalności gospodarczych prowadzonych na nieruchomościach zamieszkałych, selektywnie zebranych odpadów komunalnych (</w:t>
      </w:r>
      <w:r w:rsidR="00032A8F" w:rsidRPr="003100E4">
        <w:rPr>
          <w:rFonts w:ascii="Arial" w:hAnsi="Arial" w:cs="Arial"/>
        </w:rPr>
        <w:t xml:space="preserve">(cz. III ust.3 A pkt b-r, cz. III ust.3 B b-i, cz. III ust.3 C b-i </w:t>
      </w:r>
      <w:r w:rsidRPr="003100E4">
        <w:rPr>
          <w:rFonts w:ascii="Arial" w:hAnsi="Arial" w:cs="Arial"/>
        </w:rPr>
        <w:t>SIWZ), do instalacji odzysku i unieszkodliwiania, zgodnie z hierarchią postępowania z odpadami, o której mowa w art. 17 ustawy o odpadach oraz stosując zasadę bliskości określoną w art. 20 ww. ustawy o odpadach.</w:t>
      </w:r>
    </w:p>
    <w:p w:rsidR="00B65F5A" w:rsidRPr="003100E4" w:rsidRDefault="00B65F5A" w:rsidP="00195F7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 xml:space="preserve">Wykonawca jest zobowiązany do zagospodarowanie następujących frakcji odpadów komunalnych: papier, metale, tworzywa sztuczne i szkło oraz odpadów opakowaniowych z papieru i tektury, tworzyw sztucznych, metali, szkła i opakowań wielomateriałowych, w celu osiągnięcia poziomów recyklingu, przygotowania do ponownego użycia i odzysku innymi metodami, zgodnie z rozporządzeniem Ministra Środowiska z dnia 14 grudnia 2016 r. w sprawie </w:t>
      </w:r>
      <w:r w:rsidRPr="003100E4">
        <w:rPr>
          <w:rFonts w:ascii="Arial" w:hAnsi="Arial" w:cs="Arial"/>
          <w:bCs/>
        </w:rPr>
        <w:t>w sprawie poziomów recyklingu, przygotowania do ponownego użycia i odzysku innymi metodami niektórych frakcji odpadów komunalnych (Dz.U. z 2016 r., poz. 2167)</w:t>
      </w:r>
      <w:r w:rsidRPr="003100E4">
        <w:rPr>
          <w:rFonts w:ascii="Arial" w:hAnsi="Arial" w:cs="Arial"/>
        </w:rPr>
        <w:t>. Zgodnie z przywołanym wyżej rozporządzeniem oraz ustawą, gminy są zobowiązane osiągnąć poziom recyklingu i przygotowania do ponownego użycia następujących frakcji odpadów komunalnych: papieru, metali, tworzyw sztucznych i szkła w wysokości:</w:t>
      </w:r>
      <w:r w:rsidR="00195F77" w:rsidRPr="003100E4">
        <w:rPr>
          <w:rFonts w:ascii="Arial" w:hAnsi="Arial" w:cs="Arial"/>
        </w:rPr>
        <w:t xml:space="preserve"> </w:t>
      </w:r>
      <w:r w:rsidRPr="003100E4">
        <w:rPr>
          <w:rFonts w:ascii="Arial" w:hAnsi="Arial" w:cs="Arial"/>
        </w:rPr>
        <w:t>2020 r. – 50 %</w:t>
      </w:r>
      <w:r w:rsidR="00195F77" w:rsidRPr="003100E4">
        <w:rPr>
          <w:rFonts w:ascii="Arial" w:hAnsi="Arial" w:cs="Arial"/>
        </w:rPr>
        <w:t>.</w:t>
      </w:r>
    </w:p>
    <w:p w:rsidR="00B65F5A" w:rsidRPr="003100E4" w:rsidRDefault="00B65F5A" w:rsidP="00785F82">
      <w:pPr>
        <w:ind w:left="851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Powyższe poziomy są liczone łącznie dla wszystkich podanych wyżej frakcji odpadów komunalnych.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Calibri" w:hAnsi="Arial" w:cs="Arial"/>
        </w:rPr>
        <w:t>Wykonawca w okresie obowiązywania umowy jest zobowiązany ograniczyć masę odpadów komunalnych ulegających biodegradacji przekazywanych do składowania zgodnie z przepisami rozporządzenia Ministra Środowiska z dnia 25 maja 2012 r. w sprawie poziomów ograniczenia masy odpadów komunalnych ulegających biodegradacji przekazywanych do składowania oraz sposobu obliczania poziomu ograniczania masy tych odpadów (Dz.</w:t>
      </w:r>
      <w:r w:rsidRPr="003100E4">
        <w:rPr>
          <w:rFonts w:ascii="Arial" w:hAnsi="Arial" w:cs="Arial"/>
        </w:rPr>
        <w:t>U. z 2012 r. poz. 676)</w:t>
      </w:r>
      <w:r w:rsidRPr="003100E4">
        <w:rPr>
          <w:rFonts w:ascii="Arial" w:eastAsia="Calibri" w:hAnsi="Arial" w:cs="Arial"/>
        </w:rPr>
        <w:t xml:space="preserve">. 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Odbiór baterii i akumulatorów używanych w domowym sprzęcie RTV i AGD </w:t>
      </w:r>
      <w:r w:rsidRPr="003100E4">
        <w:rPr>
          <w:rFonts w:ascii="Arial" w:eastAsia="Times New Roman" w:hAnsi="Arial" w:cs="Arial"/>
        </w:rPr>
        <w:t xml:space="preserve">będzie realizowany poprzez odbiór tych odpadów z punktów zbiórki zlokalizowanych w: 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Urzędzie Gminy Dębowiec, ul. Katowicka 6, Dębowiec (49</w:t>
      </w:r>
      <w:r w:rsidRPr="003100E4">
        <w:rPr>
          <w:rFonts w:ascii="Arial" w:hAnsi="Arial" w:cs="Arial"/>
        </w:rPr>
        <w:t>°48’50,72” 18°43’08,35”),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Sklepie ogólnospożywczym w Dębowcu, ul. Skoczowska 1 (49</w:t>
      </w:r>
      <w:r w:rsidRPr="003100E4">
        <w:rPr>
          <w:rFonts w:ascii="Arial" w:hAnsi="Arial" w:cs="Arial"/>
        </w:rPr>
        <w:t>°48’48,37” 18°43’14,05”)</w:t>
      </w:r>
      <w:r w:rsidRPr="003100E4">
        <w:rPr>
          <w:rFonts w:ascii="Arial" w:eastAsia="Times New Roman" w:hAnsi="Arial" w:cs="Arial"/>
        </w:rPr>
        <w:t>,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Szkole Podstawowej w Dębowcu, ul. Szkolna 3 (49</w:t>
      </w:r>
      <w:r w:rsidRPr="003100E4">
        <w:rPr>
          <w:rFonts w:ascii="Arial" w:hAnsi="Arial" w:cs="Arial"/>
        </w:rPr>
        <w:t>°48’51,73” 18°43’12,45”)</w:t>
      </w:r>
      <w:r w:rsidRPr="003100E4">
        <w:rPr>
          <w:rFonts w:ascii="Arial" w:eastAsia="Times New Roman" w:hAnsi="Arial" w:cs="Arial"/>
        </w:rPr>
        <w:t>,,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Szkole Podstawowej Dębowcu Filia w Iskrzyczynie ul. Mirów 6 (49</w:t>
      </w:r>
      <w:r w:rsidRPr="003100E4">
        <w:rPr>
          <w:rFonts w:ascii="Arial" w:hAnsi="Arial" w:cs="Arial"/>
        </w:rPr>
        <w:t>°47’43,84” 18°44’46,3”)</w:t>
      </w:r>
      <w:r w:rsidRPr="003100E4">
        <w:rPr>
          <w:rFonts w:ascii="Arial" w:eastAsia="Times New Roman" w:hAnsi="Arial" w:cs="Arial"/>
        </w:rPr>
        <w:t>,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Szkole Podstawowej w Dębowcu Fila w Ogrodzonej, ul. Wiedeńska 18 (49</w:t>
      </w:r>
      <w:r w:rsidRPr="003100E4">
        <w:rPr>
          <w:rFonts w:ascii="Arial" w:hAnsi="Arial" w:cs="Arial"/>
        </w:rPr>
        <w:t>°46’13,32” 18°43’21,55”)</w:t>
      </w:r>
      <w:r w:rsidRPr="003100E4">
        <w:rPr>
          <w:rFonts w:ascii="Arial" w:eastAsia="Times New Roman" w:hAnsi="Arial" w:cs="Arial"/>
        </w:rPr>
        <w:t>,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Szkole Podstawowej w Dębowcu Filia z oddziałami przedszkolnymi w Simoradzu, ul. Kręta 15 (49</w:t>
      </w:r>
      <w:r w:rsidRPr="003100E4">
        <w:rPr>
          <w:rFonts w:ascii="Arial" w:hAnsi="Arial" w:cs="Arial"/>
        </w:rPr>
        <w:t>°48’56,59” 18°45’01,33”)</w:t>
      </w:r>
      <w:r w:rsidRPr="003100E4">
        <w:rPr>
          <w:rFonts w:ascii="Arial" w:eastAsia="Times New Roman" w:hAnsi="Arial" w:cs="Arial"/>
        </w:rPr>
        <w:t xml:space="preserve">, </w:t>
      </w:r>
    </w:p>
    <w:p w:rsidR="00B65F5A" w:rsidRPr="003100E4" w:rsidRDefault="00B65F5A" w:rsidP="00B65F5A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 xml:space="preserve">odbiór pozostałych </w:t>
      </w:r>
      <w:r w:rsidRPr="003100E4">
        <w:rPr>
          <w:rFonts w:ascii="Arial" w:hAnsi="Arial" w:cs="Arial"/>
        </w:rPr>
        <w:t xml:space="preserve">odpadów </w:t>
      </w:r>
      <w:r w:rsidRPr="003100E4">
        <w:rPr>
          <w:rFonts w:ascii="Arial" w:eastAsia="Times New Roman" w:hAnsi="Arial" w:cs="Arial"/>
        </w:rPr>
        <w:t>baterii i akumulatorów łącznie z bateriami i akumulatorami  oraz baterii i akumulatorów innych niż wyżej wymienione – w punkcie selektywnej zbiórki odpadów komunalnych.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Odbiór odpadów leków cytotoksycznych i cytostatycznych oraz leków innych niż wymienione w będzie realizowany poprzez odbiór tych odpadów z punktów zbiórki zlokalizowanych w:</w:t>
      </w:r>
    </w:p>
    <w:p w:rsidR="00B65F5A" w:rsidRPr="003100E4" w:rsidRDefault="00B65F5A" w:rsidP="00B65F5A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aptece „Arnika” w Dębowcu, przy ul. Katowickiej 3 (49°48’48,95” 18°43’07,42”),</w:t>
      </w:r>
    </w:p>
    <w:p w:rsidR="00B65F5A" w:rsidRPr="003100E4" w:rsidRDefault="00B65F5A" w:rsidP="00B65F5A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punkcie aptecznym w Ogrodzonej (w budynku OSP) ul. Centralna 10,               49° 46’12,96” 18°43’36,78”.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odpadów wielkogabarytowych</w:t>
      </w:r>
      <w:r w:rsidRPr="003100E4">
        <w:rPr>
          <w:rFonts w:ascii="Arial" w:eastAsia="Times New Roman" w:hAnsi="Arial" w:cs="Arial"/>
        </w:rPr>
        <w:t>, zużytego sprzętu elektrycznego i elektronicznego oraz zużytych opon będzie następował z punktów zlokalizowanych przy wszystkich nieruchomościach zamieszkałych.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 xml:space="preserve">Wykonawca może wyposażyć nieruchomości zamieszkałe, niezamieszkałe </w:t>
      </w:r>
      <w:r w:rsidRPr="003100E4">
        <w:rPr>
          <w:rFonts w:ascii="Arial" w:hAnsi="Arial" w:cs="Arial"/>
        </w:rPr>
        <w:t>oraz jednoosobowych działalności gospodarczych prowadzonych na nieruchomościach zamieszkałych</w:t>
      </w:r>
      <w:r w:rsidRPr="003100E4">
        <w:rPr>
          <w:rFonts w:ascii="Arial" w:eastAsia="Times New Roman" w:hAnsi="Arial" w:cs="Arial"/>
        </w:rPr>
        <w:t xml:space="preserve"> w pojemniki lub kontenery na odpady komunalne, żużel i popiół z pieców centralnego ogrzewania, pieców kaflowych lub innych źródeł ciepła, w przypadku zgłoszenia takiego zapotrzebowania przez właściciela nieruchomości zamieszkałej lub niezamieszkałej. Udostępnianie pojemników może nastąpić odpłatnie bezpośrednio u Wykonawcy – zgodnie z cennikiem obowiązującym u Wykonawcy;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eastAsia="Times New Roman" w:hAnsi="Arial" w:cs="Arial"/>
        </w:rPr>
        <w:t>Wykonawca dokonuje zbiorki odpadów leków cytotoksycznych i cytostatycznych z pojemników na przeterminowane leki, tzw. konfiskatory, które znajdują się w miejscach określonych w punkcie 5.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Wykonawca wyposaży punkty zbierania zużytych baterii, o których mowa w pkt 3 w pojemniki, o pojemności maksimum 60l, które powinny posiadać otwór wrzutowy w pokrywie pojemnika, oraz </w:t>
      </w:r>
      <w:r w:rsidRPr="003100E4">
        <w:rPr>
          <w:rFonts w:ascii="Arial" w:hAnsi="Arial" w:cs="Arial"/>
        </w:rPr>
        <w:lastRenderedPageBreak/>
        <w:t>posiadać zamknięcie uniemożliwiające wyciągnięcie baterii. Pojemnik powinien być oznakowany – posiadać informację o przeznaczeniu pojemnika.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Wykonawca, w porozumieniu z odpowiednią wspólnotą mieszkaniową, wyposaży nieruchomości zabudowane budynkami wielolokalowymi w pojemniki na odpady zbierane w sposób selektywny – np. tzw. „dzwony” - o pojemności 2,5 m</w:t>
      </w:r>
      <w:r w:rsidRPr="003100E4">
        <w:rPr>
          <w:rFonts w:ascii="Arial" w:hAnsi="Arial" w:cs="Arial"/>
          <w:vertAlign w:val="superscript"/>
        </w:rPr>
        <w:t>3</w:t>
      </w:r>
      <w:r w:rsidRPr="003100E4">
        <w:rPr>
          <w:rFonts w:ascii="Arial" w:hAnsi="Arial" w:cs="Arial"/>
        </w:rPr>
        <w:t xml:space="preserve"> - tj.: papier, szkło i plastik. Obowiązek ten dotyczy nieruchomości:</w:t>
      </w:r>
    </w:p>
    <w:p w:rsidR="00B65F5A" w:rsidRPr="003100E4" w:rsidRDefault="00B65F5A" w:rsidP="00B65F5A">
      <w:pPr>
        <w:numPr>
          <w:ilvl w:val="1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Kostkowice ul. Osiedlowa 20, 21, 23 i 25 – w ilości 2 szt. z przeznaczeniem na plastik, po 1 szt. z przeznaczeniem na papier i szkło,</w:t>
      </w:r>
    </w:p>
    <w:p w:rsidR="00B65F5A" w:rsidRPr="003100E4" w:rsidRDefault="00B65F5A" w:rsidP="00B65F5A">
      <w:pPr>
        <w:numPr>
          <w:ilvl w:val="1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Dębowiec, ul. Cieszyńska 46 – w ilości po 1 szt. z każdego koloru.</w:t>
      </w:r>
    </w:p>
    <w:p w:rsidR="00B65F5A" w:rsidRPr="003100E4" w:rsidRDefault="00B65F5A" w:rsidP="00B65F5A">
      <w:pPr>
        <w:numPr>
          <w:ilvl w:val="1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Dębowiec ul. Szkolna 3 – w ilości 2 szt. z przeznaczeniem na plastik, po 1 szt. z przeznaczeniem na papier i szkło,</w:t>
      </w:r>
    </w:p>
    <w:p w:rsidR="00B65F5A" w:rsidRPr="003100E4" w:rsidRDefault="00B65F5A" w:rsidP="00B65F5A">
      <w:pPr>
        <w:numPr>
          <w:ilvl w:val="1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Ogrodzona ul. Centralna 64 – w ilości 3 szt. z przeznaczeniem na plastik, po 2 szt. z przeznaczeniem na papier i szkło.</w:t>
      </w:r>
    </w:p>
    <w:p w:rsidR="00B65F5A" w:rsidRPr="003100E4" w:rsidRDefault="00B65F5A" w:rsidP="00B65F5A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dopuszcza zmniejszenie pojemności pojemników typu „dzwon”, pod warunkiem zwiększenia częstotliwości odbioru, o której mowa w cz. III ust. 1</w:t>
      </w:r>
      <w:r w:rsidR="00032A8F" w:rsidRPr="003100E4">
        <w:rPr>
          <w:rFonts w:ascii="Arial" w:hAnsi="Arial" w:cs="Arial"/>
        </w:rPr>
        <w:t>6</w:t>
      </w:r>
      <w:r w:rsidRPr="003100E4">
        <w:rPr>
          <w:rFonts w:ascii="Arial" w:hAnsi="Arial" w:cs="Arial"/>
        </w:rPr>
        <w:t xml:space="preserve"> pkt 7 SIWZ.</w:t>
      </w:r>
    </w:p>
    <w:p w:rsidR="00B65F5A" w:rsidRPr="003100E4" w:rsidRDefault="00B65F5A" w:rsidP="00B65F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zobowiązuje się do przekazywania segregowanych odpadów komunalnych do instalacji (zgodnie z przedłożoną ofertą):</w:t>
      </w:r>
    </w:p>
    <w:p w:rsidR="00B65F5A" w:rsidRPr="003100E4" w:rsidRDefault="00B65F5A" w:rsidP="00B65F5A">
      <w:p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ind w:left="426" w:hanging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………………………………………….</w:t>
      </w:r>
    </w:p>
    <w:p w:rsidR="00B65F5A" w:rsidRPr="003100E4" w:rsidRDefault="00B65F5A" w:rsidP="00B65F5A">
      <w:pPr>
        <w:shd w:val="clear" w:color="auto" w:fill="FFFFFF"/>
        <w:ind w:right="3744" w:firstLine="4118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9 </w:t>
      </w:r>
    </w:p>
    <w:p w:rsidR="00B65F5A" w:rsidRPr="003100E4" w:rsidRDefault="00B65F5A" w:rsidP="00B65F5A">
      <w:pPr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Wymagania dotyczące zorganizowania i prowadzenia punktu selektywnego zbierania odpadów komunalnych: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zorganizuje i będzie prowadził punkt selektywnego zbierania odpadów komunalnych od osób zamieszkujących gminę Dębowiec, zlokalizowany na terenie gminy Dębowiec, zwany dalej punktem, spełniający następujące warunki: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56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lokalizacja punktu selektywnego zbierania odpadów musi zapewniać dogodny dojazd dla mieszkańców gminy;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560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rodzaje odpadów odbieranych w punkcie selektywnego zbierania odpadów: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przeterminowane leki,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chemikalia 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zużyte baterie i akumulatory,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zużyty sprzęt elektryczny i elektroniczny,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meble i inne odpady wielkogabarytowe,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zużyte opony,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tworzywa sztuczne oraz opakowania z tworzyw sztucznych,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szkło oraz opakowania ze szkła,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papier i tektura oraz opakowania z papieru i tektury,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metale oraz opakowania z metali,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opakowania wielomateriałowe,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zmieszane odpady opakowaniowe,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popiół,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odpady budowlane i rozbiórkowe stanowiące odpady komunalne,</w:t>
      </w:r>
    </w:p>
    <w:p w:rsidR="00785F82" w:rsidRPr="003100E4" w:rsidRDefault="00785F82" w:rsidP="00785F82">
      <w:pPr>
        <w:numPr>
          <w:ilvl w:val="0"/>
          <w:numId w:val="24"/>
        </w:numPr>
        <w:spacing w:after="0" w:line="240" w:lineRule="auto"/>
        <w:ind w:left="1843" w:hanging="35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tekstylia i odzież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Minimalne wyposażenie punktu selektywnego zbierania odpadów to: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70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Kontenery do gromadzenia odpadów z podziałam na frakcje,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70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zobowiązany jest kontrolować kontenery w  punkcie selektywnej zbiórki odpadów komunalnych i nie dopuszczać do ich przepełniania,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70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waga samochodowa z ważnym świadectwem zgodności Głównego Urzędu Miar. Zamawiający dopuszcza inny system ważenia niż waga samochodowa, pod warunkiem, ze pozwoli jednoznacznie określić ilość przyjętych odpadów,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Minimalny czas działania punktu selektywnego zbierania odpadów: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778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punkt powinien funkcjonować od dnia 2 stycznia 2020 r. przez cały okres trwania umowy,</w:t>
      </w:r>
    </w:p>
    <w:p w:rsidR="00785F82" w:rsidRPr="003100E4" w:rsidRDefault="00785F82" w:rsidP="00785F82">
      <w:pPr>
        <w:numPr>
          <w:ilvl w:val="1"/>
          <w:numId w:val="8"/>
        </w:numPr>
        <w:spacing w:after="0" w:line="240" w:lineRule="auto"/>
        <w:ind w:left="1778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punkt powinien być czynny jeden raz w tygodniu od pn. do pt. od 8</w:t>
      </w:r>
      <w:r w:rsidRPr="003100E4">
        <w:rPr>
          <w:rFonts w:ascii="Arial" w:hAnsi="Arial" w:cs="Arial"/>
          <w:vertAlign w:val="superscript"/>
        </w:rPr>
        <w:t>00</w:t>
      </w:r>
      <w:r w:rsidRPr="003100E4">
        <w:rPr>
          <w:rFonts w:ascii="Arial" w:hAnsi="Arial" w:cs="Arial"/>
        </w:rPr>
        <w:t xml:space="preserve"> do 16</w:t>
      </w:r>
      <w:r w:rsidRPr="003100E4">
        <w:rPr>
          <w:rFonts w:ascii="Arial" w:hAnsi="Arial" w:cs="Arial"/>
          <w:vertAlign w:val="superscript"/>
        </w:rPr>
        <w:t>00</w:t>
      </w:r>
      <w:r w:rsidRPr="003100E4">
        <w:rPr>
          <w:rFonts w:ascii="Arial" w:hAnsi="Arial" w:cs="Arial"/>
        </w:rPr>
        <w:t xml:space="preserve"> oraz w soboty w godzinach od 8</w:t>
      </w:r>
      <w:r w:rsidRPr="003100E4">
        <w:rPr>
          <w:rFonts w:ascii="Arial" w:hAnsi="Arial" w:cs="Arial"/>
          <w:vertAlign w:val="superscript"/>
        </w:rPr>
        <w:t xml:space="preserve">00 </w:t>
      </w:r>
      <w:r w:rsidRPr="003100E4">
        <w:rPr>
          <w:rFonts w:ascii="Arial" w:hAnsi="Arial" w:cs="Arial"/>
        </w:rPr>
        <w:t>do 13</w:t>
      </w:r>
      <w:r w:rsidRPr="003100E4">
        <w:rPr>
          <w:rFonts w:ascii="Arial" w:hAnsi="Arial" w:cs="Arial"/>
          <w:vertAlign w:val="superscript"/>
        </w:rPr>
        <w:t>00</w:t>
      </w:r>
      <w:r w:rsidRPr="003100E4">
        <w:rPr>
          <w:rFonts w:ascii="Arial" w:hAnsi="Arial" w:cs="Arial"/>
        </w:rPr>
        <w:t>.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Gmina nie wskaże terenu w celu zorganizowania i prowadzenia punktu selektywnego zbierania odpadów komunalnych.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Gmina może prowadzić stały nadzór nad punktem selektywnej zbiórki odpadów komunalnych w celu sprawdzania prawidłowości działania punktu, stosownie do postanowień wynikających z przepisów prawa i z zapisów umowy.</w:t>
      </w:r>
    </w:p>
    <w:p w:rsidR="00785F82" w:rsidRPr="003100E4" w:rsidRDefault="00785F82" w:rsidP="00785F82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Wybrany pracownik Urzędu może systematycznie dokonywać wizji na terenie punku).</w:t>
      </w:r>
    </w:p>
    <w:p w:rsidR="00785F82" w:rsidRPr="003100E4" w:rsidRDefault="00785F82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jest obowiązany każdorazowo ważyć przywiezione odpady komunalne przez mieszkańców i weryfikować czy na daną nieruchomość złożona jest deklaracja . Przyjęte odpady komunalne należy ewidencjonować z podaniem adresu nieruchomości z którego zostały przywiezione oraz ilości w Mg. W momencie stwierdzenia niezgodności danych z posiadanym wykazem deklaracji Wykonawca kontaktuje się niezwłocznie z Zamawiającym w celu wyjaśnienia sytuacji.</w:t>
      </w:r>
    </w:p>
    <w:p w:rsidR="00785F82" w:rsidRPr="003100E4" w:rsidRDefault="00195F77" w:rsidP="00785F8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Wykonawca jest obowiązany na zadanie Zamawiającego </w:t>
      </w:r>
      <w:r w:rsidR="00785F82" w:rsidRPr="003100E4">
        <w:rPr>
          <w:rFonts w:ascii="Arial" w:hAnsi="Arial" w:cs="Arial"/>
        </w:rPr>
        <w:t>ważyć przywiezione puste kontenery do punktu oraz napełnione odpadami komunalnymi w momencie wywozu z terenu punktu i powiadomić o tym Zamawiającego nie później niż na jeden dzień roboczy wcześniej. Wybrany pracownik Urzędu uczestniczył będzie w procesie ważenia w godz. 8</w:t>
      </w:r>
      <w:r w:rsidR="00785F82" w:rsidRPr="003100E4">
        <w:rPr>
          <w:rFonts w:ascii="Arial" w:hAnsi="Arial" w:cs="Arial"/>
          <w:vertAlign w:val="superscript"/>
        </w:rPr>
        <w:t>00</w:t>
      </w:r>
      <w:r w:rsidR="00785F82" w:rsidRPr="003100E4">
        <w:rPr>
          <w:rFonts w:ascii="Arial" w:hAnsi="Arial" w:cs="Arial"/>
        </w:rPr>
        <w:t xml:space="preserve"> do 14</w:t>
      </w:r>
      <w:r w:rsidR="00785F82" w:rsidRPr="003100E4">
        <w:rPr>
          <w:rFonts w:ascii="Arial" w:hAnsi="Arial" w:cs="Arial"/>
          <w:vertAlign w:val="superscript"/>
        </w:rPr>
        <w:t>00</w:t>
      </w:r>
      <w:r w:rsidR="00785F82" w:rsidRPr="003100E4">
        <w:rPr>
          <w:rFonts w:ascii="Arial" w:hAnsi="Arial" w:cs="Arial"/>
        </w:rPr>
        <w:t>.</w:t>
      </w:r>
    </w:p>
    <w:p w:rsidR="00B65F5A" w:rsidRPr="003100E4" w:rsidRDefault="00B65F5A" w:rsidP="00785F82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ind w:right="3744" w:firstLine="4118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§ 10</w:t>
      </w:r>
    </w:p>
    <w:p w:rsidR="00B65F5A" w:rsidRPr="003100E4" w:rsidRDefault="00B65F5A" w:rsidP="00B65F5A">
      <w:pPr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Standard sanitarny wykonywania usług oraz ochrona środowiska.</w:t>
      </w:r>
    </w:p>
    <w:p w:rsidR="00B65F5A" w:rsidRPr="003100E4" w:rsidRDefault="00B65F5A" w:rsidP="00B65F5A">
      <w:pPr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zobowiązany jest do:</w:t>
      </w:r>
    </w:p>
    <w:p w:rsidR="00B65F5A" w:rsidRPr="003100E4" w:rsidRDefault="00B65F5A" w:rsidP="00B65F5A">
      <w:pPr>
        <w:pStyle w:val="Akapitzlist"/>
        <w:numPr>
          <w:ilvl w:val="4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utrzymywania odpowiedniego stanu sanitarnego pojazdów i urządzeń do odbierania odpadów komunalnych od właścicieli nieruchomości zamieszkałych i niezamieszkałych,</w:t>
      </w:r>
    </w:p>
    <w:p w:rsidR="00B65F5A" w:rsidRPr="003100E4" w:rsidRDefault="00B65F5A" w:rsidP="00B65F5A">
      <w:pPr>
        <w:pStyle w:val="Akapitzlist"/>
        <w:numPr>
          <w:ilvl w:val="4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spełnienia wymagań technicznych dotyczących wyposażenia pojazdów do odbierania odpadów komunalnych od właścicieli nieruchomości zamieszkałych i niezamieszkałych, określonych w Rozporządzeniu Ministra Środowiska z dnia 11 stycznia 2013 r. w sprawie szczegółowych wymagań w zakresie odbierania odpadów komunalnych od właścicieli nieruchomości (Dz.U. z 2013 r., poz. 122).</w:t>
      </w:r>
    </w:p>
    <w:p w:rsidR="00B65F5A" w:rsidRPr="003100E4" w:rsidRDefault="00B65F5A" w:rsidP="00B65F5A">
      <w:pPr>
        <w:pStyle w:val="Akapitzlist"/>
        <w:numPr>
          <w:ilvl w:val="4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zapewnienia odpowiedniego usytuowania i wyposażenia bazy magazynowo -transportowej, stosownie do Rozporządzenia Ministra Środowiska z dnia 11 stycznia 2013 r. w sprawie szczegółowych wymagań w zakresie odbierania odpadów komunalnych od właścicieli nieruchomości (Dz.U. z 2013 r., poz.122). </w:t>
      </w:r>
    </w:p>
    <w:p w:rsidR="00B65F5A" w:rsidRPr="003100E4" w:rsidRDefault="00B65F5A" w:rsidP="00B65F5A">
      <w:pPr>
        <w:pStyle w:val="Akapitzlist"/>
        <w:numPr>
          <w:ilvl w:val="4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porządkowania na bieżąco terenu zanieczyszczonego odpadami i innymi zanieczyszczeniami wysypanymi z pojemników, kontenerów, worków i pojazdów powstałymi w trakcie realizacji usługi odbioru odpadów od właścicieli nieruchomości zamieszkałych i niezamieszkałych,</w:t>
      </w:r>
    </w:p>
    <w:p w:rsidR="00B65F5A" w:rsidRPr="003100E4" w:rsidRDefault="00B65F5A" w:rsidP="00B65F5A">
      <w:pPr>
        <w:pStyle w:val="Akapitzlist"/>
        <w:numPr>
          <w:ilvl w:val="4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zbierania odpadów leżących luzem obok zapełnionych pojemników, kontenerów lub worków oraz doprowadzenie do porządku terenów przyległych, zanieczyszczonych w skutek przepełnienia ww. urządzeń (pojemników) służących do gromadzenia odpadów; obowiązek ten winien być realizowany niezwłocznie po opróżnieniu pojemników.</w:t>
      </w:r>
    </w:p>
    <w:p w:rsidR="00B65F5A" w:rsidRPr="003100E4" w:rsidRDefault="00B65F5A" w:rsidP="00B65F5A">
      <w:pPr>
        <w:shd w:val="clear" w:color="auto" w:fill="FFFFFF"/>
        <w:ind w:right="3744" w:firstLine="4118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11 </w:t>
      </w:r>
    </w:p>
    <w:p w:rsidR="00B65F5A" w:rsidRPr="003100E4" w:rsidRDefault="00B65F5A" w:rsidP="00B65F5A">
      <w:pPr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Obowiązek prowadzenia dokumentacji związanej z działalnością objętą zamówieniem. </w:t>
      </w:r>
    </w:p>
    <w:p w:rsidR="00B65F5A" w:rsidRPr="003100E4" w:rsidRDefault="00B65F5A" w:rsidP="00B65F5A">
      <w:pPr>
        <w:ind w:left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Wykonawca jest zobowiązany do: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bieżącego prowadzenia ewidencji odpadów odbieranych od właścicieli nieruchomości zamieszkałych, niezamieszkałych oraz jednoosobowych działalności gospodarczych prowadzonych na nieruchomościach zamieszkałych, z uwzględnieniem ich kodów;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bieżącego informowania Zamawiającego o wszystkich przypadkach niedopełnienia przez właścicieli nieruchomości zamieszkałych, niezamieszkałych oraz jednoosobowych działalności gospodarczych prowadzonych na nieruchomościach zamieszkałych, obowiązku w zakresie selektywnego zbierania odpadów komunalnych- w przypadku stwierdzenia nieprawidłowości należy:</w:t>
      </w:r>
    </w:p>
    <w:p w:rsidR="00B65F5A" w:rsidRPr="003100E4" w:rsidRDefault="00B65F5A" w:rsidP="00B65F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udokumentować nieprawidłowo posegregowaną zawartość worka  poprzez zrobienie fotografii (na zdjęciu musi widnieć nr  posesja w celu możliwości zidentyfikowania adresu),</w:t>
      </w:r>
    </w:p>
    <w:p w:rsidR="00B65F5A" w:rsidRPr="003100E4" w:rsidRDefault="00B65F5A" w:rsidP="00B65F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opisać niezgodność,</w:t>
      </w:r>
    </w:p>
    <w:p w:rsidR="00B65F5A" w:rsidRPr="003100E4" w:rsidRDefault="00B65F5A" w:rsidP="00B65F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dokumentacje należy przesłać drogą mailowa najpóźniej do następnego dnia roboczego.</w:t>
      </w:r>
    </w:p>
    <w:p w:rsidR="00B54C86" w:rsidRPr="003100E4" w:rsidRDefault="00B54C86" w:rsidP="00B54C86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niezwłocznego informowania – telefonicznie bądź drogą mailową – Zamawiającego o wszystkich przypadkach wystawienia worków z  bioodpadami przez właściciela nieruchomości zamieszkałej, który zadeklarował ich kompostowanie na ternie swojej nieruchomości . W przypadku stwierdzenia nieprawidłowości należy:</w:t>
      </w:r>
    </w:p>
    <w:p w:rsidR="00B54C86" w:rsidRPr="003100E4" w:rsidRDefault="00B54C86" w:rsidP="00B54C8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udokumentować zawartość worka  poprzez zrobienie fotografii (na zdjęciu musi widnieć nr  posesji w celu możliwości zidentyfikowania adresu),</w:t>
      </w:r>
    </w:p>
    <w:p w:rsidR="00B54C86" w:rsidRPr="003100E4" w:rsidRDefault="00B54C86" w:rsidP="00B54C8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opisać niezgodność,</w:t>
      </w:r>
    </w:p>
    <w:p w:rsidR="00B54C86" w:rsidRPr="003100E4" w:rsidRDefault="00B54C86" w:rsidP="00B54C8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dokumentację należy przesłać drogą mailowa najpóźniej następnego dnia roboczego.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miesięcznego sprawozdania wraz z fakturą za miesiąc, w którym świadczona była usługa, z ilością odpadów odebranych od właścicieli nieruchomości osobno dla nieruchomości zamieszkałych i niezamieszkałych oraz dla jednoosobowej działalności gospodarczej prowadzonej na nieruchomości zamieszkałej z uwzględnieniem kodów odpadów zgodnie z Rozporządzeniem Ministra Środowiska z dnia 9 grudnia 2014 r.  w sprawie katalogu odpadów  (</w:t>
      </w:r>
      <w:r w:rsidRPr="003100E4">
        <w:rPr>
          <w:rFonts w:ascii="Arial" w:hAnsi="Arial" w:cs="Arial"/>
          <w:bCs/>
        </w:rPr>
        <w:t>Dz. U. z 2014 r. poz. 1923</w:t>
      </w:r>
      <w:r w:rsidRPr="003100E4">
        <w:rPr>
          <w:rFonts w:ascii="Arial" w:hAnsi="Arial" w:cs="Arial"/>
        </w:rPr>
        <w:t>).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miesięcznego sprawozdania wraz z fakturą za miesiąc, w którym świadczona była usługa z ilością odpadów komunalnych przywiezionych do punktu selektywnej zbiórki odpadów komunalnych, z podaniem nazwiska i adresu właściciela nieruchomości oraz z  uwzględnieniem kodów odpadów.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przekazywania Zamawiającemu rocznych sprawozdań w terminach i zakresie wynikających z art. 9n  i 9na ustawy. 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miesięcznego wykazu  nieruchomości zamieszkałych, z których odebrano odpady komunalne, wraz z podaniem liczby pojemników lub worków z odpadami selektywnymi odebranymi z terenu tych nieruchomości,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miesięcznego wykazu nieruchomości niezamieszkałych  oraz jednoosobowych działalności gospodarczych prowadzonych na nieruchomościach zamieszkałych, z których odebrano odpady komunalne, wraz z podaniem liczby pojemników lub worków z odpadami odebranymi z terenu tych nieruchomości,</w:t>
      </w:r>
    </w:p>
    <w:p w:rsidR="00B65F5A" w:rsidRPr="003100E4" w:rsidRDefault="00B65F5A" w:rsidP="00B65F5A">
      <w:pPr>
        <w:numPr>
          <w:ilvl w:val="3"/>
          <w:numId w:val="32"/>
        </w:numPr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przekazywania miesięcznego wykazu nieruchomości zamieszkałych                                     i niezamieszkałych, z których odpady komunalne zbierane są w sposób niezgodny z przepisami; </w:t>
      </w:r>
    </w:p>
    <w:p w:rsidR="00B54C86" w:rsidRPr="003100E4" w:rsidRDefault="00032A8F" w:rsidP="00B65F5A">
      <w:pPr>
        <w:pStyle w:val="Akapitzlist"/>
        <w:numPr>
          <w:ilvl w:val="3"/>
          <w:numId w:val="32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rozliczenia się z Zamawiającym za wykonaną usługę w danym miesiącu kalendarzowym wyłącznie </w:t>
      </w:r>
      <w:r w:rsidR="00B54C86" w:rsidRPr="003100E4">
        <w:rPr>
          <w:rFonts w:ascii="Arial" w:hAnsi="Arial" w:cs="Arial"/>
        </w:rPr>
        <w:t xml:space="preserve">wg </w:t>
      </w:r>
      <w:r w:rsidRPr="003100E4">
        <w:rPr>
          <w:rFonts w:ascii="Arial" w:hAnsi="Arial" w:cs="Arial"/>
        </w:rPr>
        <w:t xml:space="preserve">ilości odebranych odpadów komunalnych (ilości odpadów komunalnych </w:t>
      </w:r>
      <w:r w:rsidR="00A57757" w:rsidRPr="003100E4">
        <w:rPr>
          <w:rFonts w:ascii="Arial" w:hAnsi="Arial" w:cs="Arial"/>
        </w:rPr>
        <w:t xml:space="preserve">wynikających </w:t>
      </w:r>
      <w:r w:rsidRPr="003100E4">
        <w:rPr>
          <w:rFonts w:ascii="Arial" w:hAnsi="Arial" w:cs="Arial"/>
        </w:rPr>
        <w:t xml:space="preserve">z ważenia pojazdów + ilości z ewidencji prowadzonej w PSZOK) oraz ilości </w:t>
      </w:r>
      <w:r w:rsidR="00B54C86" w:rsidRPr="003100E4">
        <w:rPr>
          <w:rFonts w:ascii="Arial" w:hAnsi="Arial" w:cs="Arial"/>
        </w:rPr>
        <w:t>odpadów</w:t>
      </w:r>
      <w:r w:rsidRPr="003100E4">
        <w:rPr>
          <w:rFonts w:ascii="Arial" w:hAnsi="Arial" w:cs="Arial"/>
        </w:rPr>
        <w:t xml:space="preserve"> przekazanych do zagospodarowania, udokumentowan</w:t>
      </w:r>
      <w:r w:rsidR="00B54C86" w:rsidRPr="003100E4">
        <w:rPr>
          <w:rFonts w:ascii="Arial" w:hAnsi="Arial" w:cs="Arial"/>
        </w:rPr>
        <w:t>ych</w:t>
      </w:r>
      <w:r w:rsidRPr="003100E4">
        <w:rPr>
          <w:rFonts w:ascii="Arial" w:hAnsi="Arial" w:cs="Arial"/>
        </w:rPr>
        <w:t xml:space="preserve"> stosowymi kartami przekazania odpadów. </w:t>
      </w:r>
    </w:p>
    <w:p w:rsidR="00B65F5A" w:rsidRPr="003100E4" w:rsidRDefault="00B65F5A" w:rsidP="00B65F5A">
      <w:pPr>
        <w:pStyle w:val="Akapitzlist"/>
        <w:numPr>
          <w:ilvl w:val="3"/>
          <w:numId w:val="32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przekazywania Zamawiającemu wraz z fakturą oryginałów bądź kopii kart przekazania odpadów do instalacji, za miesiąc w którym świadczona była usługa;</w:t>
      </w:r>
    </w:p>
    <w:p w:rsidR="005666DC" w:rsidRPr="003100E4" w:rsidRDefault="005666DC" w:rsidP="005666DC">
      <w:pPr>
        <w:pStyle w:val="Akapitzlist"/>
        <w:numPr>
          <w:ilvl w:val="3"/>
          <w:numId w:val="32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przekazywania Zamawiającemu wraz z fakturą za miesiąc, w którym świadczona była usługa, nagrania z zamontowanych na pojazdach mobilnych rejestratorów wideo, trasę przejazdu potwierdzona zapisami lokalizacji wykonanymi przez system GPS (trasa przedstawiona w formie graficznej), dokumentacji fotograficznej zapisanej na </w:t>
      </w:r>
      <w:r w:rsidRPr="003100E4">
        <w:rPr>
          <w:rFonts w:ascii="Arial" w:hAnsi="Arial" w:cs="Arial"/>
        </w:rPr>
        <w:lastRenderedPageBreak/>
        <w:t>elektronicznym nośniku danych,(płyta CD, DVD albo tzw. „pendrive”) lub mailowo najpóźniej w dniu złożenia faktury.</w:t>
      </w:r>
    </w:p>
    <w:p w:rsidR="00B65F5A" w:rsidRPr="003100E4" w:rsidRDefault="00B65F5A" w:rsidP="005666DC">
      <w:pPr>
        <w:pStyle w:val="Akapitzlist"/>
        <w:spacing w:after="160" w:line="259" w:lineRule="auto"/>
        <w:ind w:left="851"/>
        <w:jc w:val="both"/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ind w:right="3744" w:firstLine="4118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12 </w:t>
      </w:r>
    </w:p>
    <w:p w:rsidR="00B65F5A" w:rsidRPr="003100E4" w:rsidRDefault="00B65F5A" w:rsidP="00B65F5A">
      <w:pPr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Szczegółowe wymagania stawiane przedsiębiorcom odbierającym odpady komunalne od właścicieli nieruchomości zamieszkałych i niezamieszkałych oraz jednoosobowych działalności gospodarczych prowadzonych na nieruchomościach zamieszkałych. </w:t>
      </w:r>
    </w:p>
    <w:p w:rsidR="00710793" w:rsidRPr="003100E4" w:rsidRDefault="00710793" w:rsidP="00710793">
      <w:pPr>
        <w:ind w:left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jest zobowiązany do:</w:t>
      </w:r>
    </w:p>
    <w:p w:rsidR="00710793" w:rsidRPr="003100E4" w:rsidRDefault="00710793" w:rsidP="00710793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uzyskania wpisu do rejestru działalności regulowanej w zakresie odbierania odpadów komunalnych od właścicieli nieruchomości, prowadzonego przez Wójta Gminy Dębowiec,</w:t>
      </w:r>
    </w:p>
    <w:p w:rsidR="00710793" w:rsidRPr="003100E4" w:rsidRDefault="00710793" w:rsidP="00710793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oznaczenia obsługiwanych punktów gromadzenia odpadów zbieranych w sposób selektywny (papier, plastik, szkło itp.), poprzez umieszczenie na pojemnikach (np.: dzwony) nazwy firmy i numeru telefonu Wykonawcy;</w:t>
      </w:r>
    </w:p>
    <w:p w:rsidR="00710793" w:rsidRPr="003100E4" w:rsidRDefault="00710793" w:rsidP="00710793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wyposażania pracowników zajmujących się odbiorem odpadów od właścicieli nieruchomości zamieszkałych i niezamieszkałych oraz jednoosobowych działalności gospodarczych prowadzonych na nieruchomościach zamieszkałych w odzież ochronną z widocznym logo firmy oraz identyfikatory, począwszy od dnia poprzedzającego dzień rozpoczęcia świadczenia usługi;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realizacji „reklamacji” (np. dot. nieodebrania z nieruchomości odpadów zgodnie z harmonogramem, niepozostawienia worków na odpady zbierane w sposób selektywny itp) w przeciągu 24 godzin od otrzymania zawiadomienia e-mailem od Zamawiającego. Załatwienie reklamacji należy niezwłocznie potwierdzić na e-mail Zamawiającego;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zabezpieczyć przewożone odpady przed wysypywaniem, rozwianiem lub wyciekiem. W przypadku wystąpienia jakiegokolwiek z w/w zdarzeń Wykonawca zobowiązany jest do uprzątnięcia  skutków zdarzenia w trybie natychmiastowym,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Każdorazowo ważyć wszystkie samochody przed i po zakończeniu odbioru wszystkich rodzajów odpadów komunalnych od właścicieli nieruchomości z terenu Gminy Dębowiec objętych gminnym systemem gospodarowania odpadów komunalnych, na najazdowej wadze samochodowej  wskazanej przez Zamawiającego w godzinach </w:t>
      </w:r>
      <w:r w:rsidR="00195F77" w:rsidRPr="003100E4">
        <w:rPr>
          <w:rFonts w:ascii="Arial" w:hAnsi="Arial" w:cs="Arial"/>
          <w:sz w:val="22"/>
        </w:rPr>
        <w:t>pracy Urzędu Gminy w Dębowcu</w:t>
      </w:r>
      <w:r w:rsidRPr="003100E4">
        <w:rPr>
          <w:rFonts w:ascii="Arial" w:hAnsi="Arial" w:cs="Arial"/>
          <w:sz w:val="22"/>
        </w:rPr>
        <w:t xml:space="preserve">. </w:t>
      </w:r>
    </w:p>
    <w:p w:rsidR="00710793" w:rsidRPr="003100E4" w:rsidRDefault="00710793" w:rsidP="00710793">
      <w:pPr>
        <w:pStyle w:val="Akapitzlist1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Zamawiający nie dopuszcza możliwości zjeżdżania na bazę magazynowo- transportową Wykonawcy pustego  pojazdu po dokonaniu ważenia (przed rozpoczęciem odbioru odpadów) oraz w trakcie wykonywania usługi odbioru odpadów, bądź po zakończeniu odbioru odpadów z terenu Gminy Dębowiec jeśli samochód nie zostanie zważony,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posiadania we wszystkich samochodach systemu GPS pozwalającego na określenie położenia pojazdu oraz jego postoju,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Udostępnienia Zamawiającemu on-line dostępu do systemu GPS zamontowanego w samochodach,</w:t>
      </w:r>
    </w:p>
    <w:p w:rsidR="00122D99" w:rsidRPr="003100E4" w:rsidRDefault="00122D99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posiadania w samochodach mobilnego rejestratora wideo skierowany na odwłok śmieciarki oraz skrzynie załadunkową pojazdu wykorzystywanego od odbioru odpadów 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Odbierać odpady z miejsca ustawienia pojemników, a po opróżnieniu odstawić pojemniki w te same miejsce.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zbierania potwierdzeń wywozu odpadów (opatrzonych podpisem) z nieruchomości niezamieszkałych i jednoosobowych działalności gospodarczych prowadzonych na nieruchomościach zamieszkałych. W przypadku braku podpisu na potwierdzeniu wywozu odpadów należy przedstawić wykaz, który powinien zawierać:</w:t>
      </w:r>
    </w:p>
    <w:p w:rsidR="00710793" w:rsidRPr="003100E4" w:rsidRDefault="00710793" w:rsidP="00710793">
      <w:pPr>
        <w:pStyle w:val="Akapitzlist"/>
        <w:numPr>
          <w:ilvl w:val="0"/>
          <w:numId w:val="42"/>
        </w:numPr>
        <w:spacing w:after="0" w:line="240" w:lineRule="auto"/>
        <w:ind w:left="1701" w:hanging="425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adres nieruchomości, </w:t>
      </w:r>
    </w:p>
    <w:p w:rsidR="00710793" w:rsidRPr="003100E4" w:rsidRDefault="00710793" w:rsidP="00710793">
      <w:pPr>
        <w:pStyle w:val="Akapitzlist"/>
        <w:numPr>
          <w:ilvl w:val="0"/>
          <w:numId w:val="42"/>
        </w:numPr>
        <w:spacing w:after="0" w:line="240" w:lineRule="auto"/>
        <w:ind w:left="1701" w:hanging="425"/>
        <w:rPr>
          <w:rFonts w:ascii="Arial" w:hAnsi="Arial" w:cs="Arial"/>
        </w:rPr>
      </w:pPr>
      <w:r w:rsidRPr="003100E4">
        <w:rPr>
          <w:rFonts w:ascii="Arial" w:hAnsi="Arial" w:cs="Arial"/>
        </w:rPr>
        <w:t>datę odbioru,</w:t>
      </w:r>
    </w:p>
    <w:p w:rsidR="00710793" w:rsidRPr="003100E4" w:rsidRDefault="00710793" w:rsidP="00710793">
      <w:pPr>
        <w:pStyle w:val="Akapitzlist"/>
        <w:numPr>
          <w:ilvl w:val="0"/>
          <w:numId w:val="42"/>
        </w:numPr>
        <w:spacing w:after="0" w:line="240" w:lineRule="auto"/>
        <w:ind w:left="1701" w:hanging="425"/>
        <w:rPr>
          <w:rFonts w:ascii="Arial" w:hAnsi="Arial" w:cs="Arial"/>
        </w:rPr>
      </w:pPr>
      <w:r w:rsidRPr="003100E4">
        <w:rPr>
          <w:rFonts w:ascii="Arial" w:hAnsi="Arial" w:cs="Arial"/>
        </w:rPr>
        <w:t>dokumentację fotograficzną w postaci cyfrowej, obrazującą liczbę pojemników i rodzaj odpadów.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sprawdzania rzetelności segregacji odpadów komunalnych przez właścicieli nieruchomości zamieszkałe i niezamieszkałe, w sytuacji niedopełnienia obowiązku  w zakresie selektywnego zbierania odpadów komunalnych przez właściciela nieruchomości należy odebrać je jako zmieszane odpady komunalne i powiadomić Zamawiającego o zaistniałej sytuacji  najpóźniej następnego dnia roboczego  drogą mailową;</w:t>
      </w: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lastRenderedPageBreak/>
        <w:t>przedstawienia wykazu nieruchomości, na których nieprowadzona jest segregacja       (rozumie się przez to również jako nieprawidłowa segregacja) mimo zadeklarowania przez właściciela nieruchomości zbiórki segregowanej. Wykaz  winien zawierać:</w:t>
      </w:r>
    </w:p>
    <w:p w:rsidR="00710793" w:rsidRPr="003100E4" w:rsidRDefault="00710793" w:rsidP="00710793">
      <w:pPr>
        <w:pStyle w:val="Akapitzlist1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adres nieruchomości,</w:t>
      </w:r>
    </w:p>
    <w:p w:rsidR="00710793" w:rsidRPr="003100E4" w:rsidRDefault="00710793" w:rsidP="00710793">
      <w:pPr>
        <w:pStyle w:val="Akapitzlist1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opis niezgodności,</w:t>
      </w:r>
    </w:p>
    <w:p w:rsidR="00710793" w:rsidRPr="003100E4" w:rsidRDefault="00710793" w:rsidP="00710793">
      <w:pPr>
        <w:pStyle w:val="Akapitzlist1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dokumentację fotograficzną w postaci cyfrowej, obrazującą stwierdzone niezgodności (fotografia zawartości worka bądź pojemnika obrazująca nieprawidłowość, zrobiona w sposób aby widoczny na zdjęciu był adres nieruchomości).</w:t>
      </w:r>
    </w:p>
    <w:p w:rsidR="00710793" w:rsidRPr="003100E4" w:rsidRDefault="00710793" w:rsidP="00710793">
      <w:pPr>
        <w:pStyle w:val="Akapitzlist1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</w:p>
    <w:p w:rsidR="00710793" w:rsidRPr="003100E4" w:rsidRDefault="00710793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naprawy lub poniesienia kosztów napraw (wg wyboru Zamawiającego) szkód wyrządzonych w majątku Gminy i osób trzecich podczas wykonywania usługi wywozu odpadów komunalnych  (np. uszkodzenia chodników, punktów składowania odpadów, ogrodzeń, wjazdów itp.).</w:t>
      </w:r>
    </w:p>
    <w:p w:rsidR="00710793" w:rsidRPr="003100E4" w:rsidRDefault="00B65F5A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utrzymania przez cały czas trwania umowy wymaganej liczby samochodów specjalistycznych i samochodów ciężarowych zgodnie z warunkami zawartymi w SIWZ, </w:t>
      </w:r>
    </w:p>
    <w:p w:rsidR="00B65F5A" w:rsidRPr="003100E4" w:rsidRDefault="00B65F5A" w:rsidP="00710793">
      <w:pPr>
        <w:pStyle w:val="Akapitzlist1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 przedstawiania do wglądu na każde wezwanie Zamawiającego: </w:t>
      </w:r>
    </w:p>
    <w:p w:rsidR="00B65F5A" w:rsidRPr="003100E4" w:rsidRDefault="00B65F5A" w:rsidP="00B65F5A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709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listy osób (imiona i nazwiska) wykonujących czynności, o których mowa w § 6 pkt 9 umowy oraz dowodów potwierdzających, że osoby te są zatrudnione przez wykonawcę lub podwykonawcę na podstawie umowy o pracę (np. zanonimizowana – za wyjątkiem imienia i nazwiska pracownika – umowa o pracę, zgłoszenie do ZUS, oświadczenie pracownika), </w:t>
      </w:r>
    </w:p>
    <w:p w:rsidR="00B65F5A" w:rsidRPr="003100E4" w:rsidRDefault="00B65F5A" w:rsidP="007107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709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dowodów potwierdzających, że pojazdy, którymi dysponuje Wykonawca są sprawne, dopuszczone do ruchu, posiadają wszystkie wymagania prawem homologacje i badania (np. badania techniczne, UDT),niezwłocznego (tj. w terminie 14 dniu) informowania Zamawiającego o zmianach dotyczących: </w:t>
      </w:r>
    </w:p>
    <w:p w:rsidR="00B65F5A" w:rsidRPr="003100E4" w:rsidRDefault="00B65F5A" w:rsidP="00B65F5A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709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osób wykonujących czynności, o których mowa w § 6 pkt 9 umowy,</w:t>
      </w:r>
    </w:p>
    <w:p w:rsidR="00B65F5A" w:rsidRPr="003100E4" w:rsidRDefault="00B65F5A" w:rsidP="00B65F5A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709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pojazdów, o których mowa w </w:t>
      </w:r>
      <w:r w:rsidR="0080436B" w:rsidRPr="003100E4">
        <w:rPr>
          <w:rFonts w:ascii="Arial" w:hAnsi="Arial" w:cs="Arial"/>
          <w:sz w:val="22"/>
        </w:rPr>
        <w:t>.V</w:t>
      </w:r>
      <w:r w:rsidR="0080436B" w:rsidRPr="003100E4">
        <w:rPr>
          <w:rFonts w:ascii="Arial" w:hAnsi="Arial" w:cs="Arial"/>
          <w:sz w:val="22"/>
        </w:rPr>
        <w:t xml:space="preserve"> </w:t>
      </w:r>
      <w:r w:rsidR="0080436B" w:rsidRPr="003100E4">
        <w:rPr>
          <w:rFonts w:ascii="Arial" w:hAnsi="Arial" w:cs="Arial"/>
          <w:sz w:val="22"/>
        </w:rPr>
        <w:t xml:space="preserve"> pkt 3 b SIWZ</w:t>
      </w:r>
      <w:r w:rsidRPr="003100E4">
        <w:rPr>
          <w:rFonts w:ascii="Arial" w:hAnsi="Arial" w:cs="Arial"/>
          <w:sz w:val="22"/>
        </w:rPr>
        <w:t>;</w:t>
      </w:r>
    </w:p>
    <w:p w:rsidR="00B65F5A" w:rsidRPr="003100E4" w:rsidRDefault="00B65F5A" w:rsidP="00710793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przedłożenia Zamawiającemu w terminie 14 dni od podpisania umowy Harmonogramu zgodnie z wytycznymi zawartymi w § 14 umowy oraz w cz. III ust. 1</w:t>
      </w:r>
      <w:r w:rsidR="00185C03" w:rsidRPr="003100E4">
        <w:rPr>
          <w:rFonts w:ascii="Arial" w:hAnsi="Arial" w:cs="Arial"/>
          <w:sz w:val="22"/>
        </w:rPr>
        <w:t>6</w:t>
      </w:r>
      <w:r w:rsidRPr="003100E4">
        <w:rPr>
          <w:rFonts w:ascii="Arial" w:hAnsi="Arial" w:cs="Arial"/>
          <w:sz w:val="22"/>
        </w:rPr>
        <w:t xml:space="preserve"> SIWZ;</w:t>
      </w:r>
    </w:p>
    <w:p w:rsidR="00B65F5A" w:rsidRPr="003100E4" w:rsidRDefault="00B65F5A" w:rsidP="00710793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 xml:space="preserve">dostarczenia do Urzędu Gminy w Dębowcu w terminie do </w:t>
      </w:r>
      <w:r w:rsidR="001954C2" w:rsidRPr="003100E4">
        <w:rPr>
          <w:rFonts w:ascii="Arial" w:hAnsi="Arial" w:cs="Arial"/>
          <w:sz w:val="22"/>
        </w:rPr>
        <w:t>31</w:t>
      </w:r>
      <w:r w:rsidRPr="003100E4">
        <w:rPr>
          <w:rFonts w:ascii="Arial" w:hAnsi="Arial" w:cs="Arial"/>
          <w:sz w:val="22"/>
        </w:rPr>
        <w:t>.</w:t>
      </w:r>
      <w:r w:rsidR="001954C2" w:rsidRPr="003100E4">
        <w:rPr>
          <w:rFonts w:ascii="Arial" w:hAnsi="Arial" w:cs="Arial"/>
          <w:sz w:val="22"/>
        </w:rPr>
        <w:t>12</w:t>
      </w:r>
      <w:r w:rsidRPr="003100E4">
        <w:rPr>
          <w:rFonts w:ascii="Arial" w:hAnsi="Arial" w:cs="Arial"/>
          <w:sz w:val="22"/>
        </w:rPr>
        <w:t xml:space="preserve">.2018 r. worków na odpady zbierane w sposób selektywny ilości min. 60 szt. z każdego z kolorów dla właścicieli nieruchomości, </w:t>
      </w:r>
    </w:p>
    <w:p w:rsidR="00B65F5A" w:rsidRPr="003100E4" w:rsidRDefault="00B65F5A" w:rsidP="00710793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</w:rPr>
      </w:pPr>
      <w:r w:rsidRPr="003100E4">
        <w:rPr>
          <w:rFonts w:ascii="Arial" w:hAnsi="Arial" w:cs="Arial"/>
          <w:sz w:val="22"/>
        </w:rPr>
        <w:t>dostarczenia na każde pisemne lub mailowe wezwanie Zamawiającego, do Urzędu Gminy w Dębowcu worków na odpady zbierane w sposób selektywny, w ilości określonej przez Zamawiającego – w terminie 5 dni od wezwania.</w:t>
      </w:r>
    </w:p>
    <w:p w:rsidR="00B65F5A" w:rsidRPr="003100E4" w:rsidRDefault="00B65F5A" w:rsidP="00B65F5A">
      <w:pPr>
        <w:pStyle w:val="Akapitzlist1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</w:p>
    <w:p w:rsidR="00B65F5A" w:rsidRPr="003100E4" w:rsidRDefault="00B65F5A" w:rsidP="00B65F5A">
      <w:pPr>
        <w:shd w:val="clear" w:color="auto" w:fill="FFFFFF"/>
        <w:tabs>
          <w:tab w:val="left" w:pos="396"/>
          <w:tab w:val="left" w:pos="4050"/>
          <w:tab w:val="center" w:pos="4349"/>
        </w:tabs>
        <w:ind w:hanging="374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§ 13</w:t>
      </w:r>
    </w:p>
    <w:p w:rsidR="00B65F5A" w:rsidRPr="003100E4" w:rsidRDefault="00B65F5A" w:rsidP="00B65F5A">
      <w:pPr>
        <w:shd w:val="clear" w:color="auto" w:fill="FFFFFF"/>
        <w:ind w:left="426" w:right="22" w:hanging="29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1. Zakres odpowiedzialności Wykonawcy obejmuje wszelkie czynności zmierzające do realizacji umownych obowiązków Wykonawcy oraz dochowanie wszelkich obowiązków w szczególności ustawowych.</w:t>
      </w:r>
    </w:p>
    <w:p w:rsidR="00B65F5A" w:rsidRPr="003100E4" w:rsidRDefault="00B65F5A" w:rsidP="00B65F5A">
      <w:pPr>
        <w:shd w:val="clear" w:color="auto" w:fill="FFFFFF"/>
        <w:ind w:left="426" w:hanging="31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2. Wykonawca zobowiązuje się do wykonania przedmiotu umowy zgodnie z aktualnym poziomem wiedzy, przepisami prawa, należytą starannością oraz obowiązującymi    normami.</w:t>
      </w:r>
    </w:p>
    <w:p w:rsidR="00B65F5A" w:rsidRPr="003100E4" w:rsidRDefault="00B65F5A" w:rsidP="00B65F5A">
      <w:pPr>
        <w:shd w:val="clear" w:color="auto" w:fill="FFFFFF"/>
        <w:tabs>
          <w:tab w:val="center" w:pos="4242"/>
          <w:tab w:val="left" w:pos="4863"/>
        </w:tabs>
        <w:ind w:right="22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§14</w:t>
      </w:r>
    </w:p>
    <w:p w:rsidR="00B65F5A" w:rsidRPr="003100E4" w:rsidRDefault="00B65F5A" w:rsidP="00B65F5A">
      <w:pPr>
        <w:shd w:val="clear" w:color="auto" w:fill="FFFFFF"/>
        <w:tabs>
          <w:tab w:val="center" w:pos="4242"/>
          <w:tab w:val="left" w:pos="4863"/>
        </w:tabs>
        <w:ind w:right="22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[Harmonogram odbioru odpadów]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odpadów określonych w cz. III ust. 1 SIWZ będzie odbywał się w dniu oznaczonym zgodnie z harmonogramem.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Harmonogram odbioru odpadów powinien zostać sporządzony zgodnie z następującymi wytycznymi:</w:t>
      </w:r>
    </w:p>
    <w:p w:rsidR="00B65F5A" w:rsidRPr="003100E4" w:rsidRDefault="00B65F5A" w:rsidP="00B65F5A">
      <w:pPr>
        <w:numPr>
          <w:ilvl w:val="1"/>
          <w:numId w:val="34"/>
        </w:numPr>
        <w:spacing w:after="0" w:line="240" w:lineRule="auto"/>
        <w:ind w:left="1276" w:hanging="56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niesegregowanych (zmieszanych) odpadów komunalnych:</w:t>
      </w:r>
    </w:p>
    <w:p w:rsidR="00B65F5A" w:rsidRPr="003100E4" w:rsidRDefault="00B65F5A" w:rsidP="00B65F5A">
      <w:pPr>
        <w:pStyle w:val="Akapitzlist"/>
        <w:numPr>
          <w:ilvl w:val="0"/>
          <w:numId w:val="35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z nieruchomości zamieszkałych i niezamieszkałych oraz budynków wielolokalowych* w okresie od 1 stycznia do dnia 31 marca oraz od 1 listopada do 31 grudnia  odbywać się będzie raz w miesiącu,</w:t>
      </w:r>
    </w:p>
    <w:p w:rsidR="00B65F5A" w:rsidRPr="003100E4" w:rsidRDefault="00B65F5A" w:rsidP="00B65F5A">
      <w:pPr>
        <w:pStyle w:val="Akapitzlist"/>
        <w:numPr>
          <w:ilvl w:val="0"/>
          <w:numId w:val="35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nieruchomości zamieszkałych i niezamieszkałych z wyłączeniem budynków wielolokalowych* w okresie od 1 kwietnia do 31 października odbywać się będzie co dwa tygodnie,</w:t>
      </w:r>
    </w:p>
    <w:p w:rsidR="00B65F5A" w:rsidRPr="003100E4" w:rsidRDefault="00B65F5A" w:rsidP="00B65F5A">
      <w:pPr>
        <w:pStyle w:val="Akapitzlist"/>
        <w:numPr>
          <w:ilvl w:val="0"/>
          <w:numId w:val="35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budynków wielolokalowych* w okresie od 1 kwietnia do 31 października odbywać się będzie co tydzień.</w:t>
      </w:r>
    </w:p>
    <w:p w:rsidR="00B65F5A" w:rsidRPr="003100E4" w:rsidRDefault="00B65F5A" w:rsidP="00B65F5A">
      <w:pPr>
        <w:numPr>
          <w:ilvl w:val="1"/>
          <w:numId w:val="34"/>
        </w:numPr>
        <w:spacing w:after="0" w:line="240" w:lineRule="auto"/>
        <w:ind w:left="1276" w:hanging="56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bioodpadów:</w:t>
      </w:r>
    </w:p>
    <w:p w:rsidR="00B65F5A" w:rsidRPr="003100E4" w:rsidRDefault="00B65F5A" w:rsidP="00B65F5A">
      <w:pPr>
        <w:pStyle w:val="Akapitzlist"/>
        <w:numPr>
          <w:ilvl w:val="0"/>
          <w:numId w:val="36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nieruchomości zamieszkałych i niezamieszkałych oraz budynków wielolokalowych* w okresie od 1 stycznia do dnia 31 marca oraz od 1 listopada do 31 grudnia  odbywać się będzie raz w miesiącu,</w:t>
      </w:r>
    </w:p>
    <w:p w:rsidR="00B65F5A" w:rsidRPr="003100E4" w:rsidRDefault="00B65F5A" w:rsidP="00B65F5A">
      <w:pPr>
        <w:pStyle w:val="Akapitzlist"/>
        <w:numPr>
          <w:ilvl w:val="0"/>
          <w:numId w:val="36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nieruchomości zamieszkałych i niezamieszkałych z wyłączeniem budynków wielolokalowych*   w okresie od 1 kwietnia do 31 października odbywać się będzie co dwa tygodnie,</w:t>
      </w:r>
    </w:p>
    <w:p w:rsidR="00B65F5A" w:rsidRPr="003100E4" w:rsidRDefault="00B65F5A" w:rsidP="00B65F5A">
      <w:pPr>
        <w:pStyle w:val="Akapitzlist"/>
        <w:numPr>
          <w:ilvl w:val="0"/>
          <w:numId w:val="36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budynków wielolokalowych* w okresie od 1 kwietnia do 31 października odbywać się będzie co tydzień</w:t>
      </w:r>
    </w:p>
    <w:p w:rsidR="00B65F5A" w:rsidRPr="003100E4" w:rsidRDefault="00B65F5A" w:rsidP="00B65F5A">
      <w:pPr>
        <w:numPr>
          <w:ilvl w:val="1"/>
          <w:numId w:val="34"/>
        </w:numPr>
        <w:spacing w:after="0" w:line="240" w:lineRule="auto"/>
        <w:ind w:left="1276" w:hanging="56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odpadów z papieru i tektury, odpadów metali, tworzyw sztucznych, oraz odpadów opakowaniowych z papieru i tektury, tworzyw sztucznych, metali, opakowań wielomateriałowych:</w:t>
      </w:r>
    </w:p>
    <w:p w:rsidR="00B65F5A" w:rsidRPr="003100E4" w:rsidRDefault="00B65F5A" w:rsidP="00B65F5A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nieruchomości zamieszkałych i niezamieszkałych z wyłączeniem  budynków wielolokalowych* w okresie od 1 stycznia do dnia 31 marca oraz od 1 listopada do 31 grudnia  odbywać się będzie raz w miesiącu,</w:t>
      </w:r>
    </w:p>
    <w:p w:rsidR="00B65F5A" w:rsidRPr="003100E4" w:rsidRDefault="00B65F5A" w:rsidP="00B65F5A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 nieruchomości zamieszkałych i niezamieszkałych z wyłączeniem budynków wielolokalowych*   w okresie od 1 kwietnia do 31 października odbywać się będzie co dwa tygodnie,</w:t>
      </w:r>
    </w:p>
    <w:p w:rsidR="00B65F5A" w:rsidRPr="003100E4" w:rsidRDefault="00B65F5A" w:rsidP="00B65F5A">
      <w:pPr>
        <w:ind w:left="1276"/>
        <w:contextualSpacing/>
        <w:jc w:val="both"/>
        <w:rPr>
          <w:rFonts w:ascii="Arial" w:hAnsi="Arial" w:cs="Arial"/>
        </w:rPr>
      </w:pPr>
    </w:p>
    <w:p w:rsidR="00B65F5A" w:rsidRPr="003100E4" w:rsidRDefault="00B65F5A" w:rsidP="00B65F5A">
      <w:pPr>
        <w:numPr>
          <w:ilvl w:val="1"/>
          <w:numId w:val="34"/>
        </w:numPr>
        <w:spacing w:after="0" w:line="240" w:lineRule="auto"/>
        <w:ind w:left="1276" w:hanging="56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odbiór zużytego sprzętu elektrycznego i elektronicznego, mebli i innych odpadów wielkogabarytowych, zużytych opon oraz odpady budowlane i rozbiórkowe stanowiące odpady komunalne: </w:t>
      </w:r>
    </w:p>
    <w:p w:rsidR="00B65F5A" w:rsidRPr="003100E4" w:rsidRDefault="00B65F5A" w:rsidP="00B65F5A">
      <w:pPr>
        <w:pStyle w:val="Akapitzlist"/>
        <w:numPr>
          <w:ilvl w:val="0"/>
          <w:numId w:val="38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terminach uzgodnionych z Zamawiającym, co najmniej jeden raz na kwartał. Zamawiający wskaże adresy nieruchomości, z których ma nastąpić odbiór odpadów. Zamawiający dopuszcza możliwość, że w przypadku braku zgłoszeń odbiór nie nastąpi.</w:t>
      </w:r>
    </w:p>
    <w:p w:rsidR="00B65F5A" w:rsidRPr="003100E4" w:rsidRDefault="00B65F5A" w:rsidP="00B65F5A">
      <w:pPr>
        <w:numPr>
          <w:ilvl w:val="1"/>
          <w:numId w:val="34"/>
        </w:numPr>
        <w:spacing w:after="0" w:line="240" w:lineRule="auto"/>
        <w:ind w:left="1276" w:hanging="567"/>
        <w:contextualSpacing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żużlu i popiołu z pieców centralnego ogrzewania, pieców kaflowych lub innych źródeł ciepła:</w:t>
      </w:r>
    </w:p>
    <w:p w:rsidR="00B65F5A" w:rsidRPr="003100E4" w:rsidRDefault="00B65F5A" w:rsidP="00B65F5A">
      <w:pPr>
        <w:pStyle w:val="Akapitzlist"/>
        <w:numPr>
          <w:ilvl w:val="0"/>
          <w:numId w:val="38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 okresie od dnia 1 stycznia do dnia 31 maja oraz od dnia 1 września do dnia 31 grudnia - raz w miesiącu, 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Termin odbioru odpadów, o których mowa w ust. 1 powinien zostać ustalony na ten sam dzień tygodnia.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dopuszcza zróżnicowani dni tygodnia dla poszczególnych sołectw.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przypadku, gdy odbiór odpadów przypada na dzień ustawowo wolny od pracy, usługa będzie świadczona w inny wyznaczony dzień zgodnie z harmonogramem.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Odbiór odpadów z nieruchomości, o których mowa w cz. III ust. </w:t>
      </w:r>
      <w:r w:rsidR="00032A8F" w:rsidRPr="003100E4">
        <w:rPr>
          <w:rFonts w:ascii="Arial" w:hAnsi="Arial" w:cs="Arial"/>
        </w:rPr>
        <w:t>15 lit.</w:t>
      </w:r>
      <w:r w:rsidRPr="003100E4">
        <w:rPr>
          <w:rFonts w:ascii="Arial" w:hAnsi="Arial" w:cs="Arial"/>
        </w:rPr>
        <w:t>k SIWZ będzie odbywał się w ustalony przez Wykonawcę w ten sam dzień tygodnia, cyklicznie co 2 tygodnie, a w przypadku zastosowania pojemników typu „dzwon” o pojemności mniejszej niż 2,5 m</w:t>
      </w:r>
      <w:r w:rsidRPr="003100E4">
        <w:rPr>
          <w:rFonts w:ascii="Arial" w:hAnsi="Arial" w:cs="Arial"/>
          <w:vertAlign w:val="superscript"/>
        </w:rPr>
        <w:t>3</w:t>
      </w:r>
      <w:r w:rsidRPr="003100E4">
        <w:rPr>
          <w:rFonts w:ascii="Arial" w:hAnsi="Arial" w:cs="Arial"/>
        </w:rPr>
        <w:t xml:space="preserve"> odbiór odpadów winien odbywać w ten sam dzień tygodnia, cyklicznie co tydzień.</w:t>
      </w:r>
      <w:r w:rsidRPr="003100E4">
        <w:rPr>
          <w:rFonts w:ascii="Arial" w:eastAsia="Times New Roman" w:hAnsi="Arial" w:cs="Arial"/>
        </w:rPr>
        <w:t xml:space="preserve"> (harmonogram należy dostarczyć do Urzędu Gminy w Dębowcu do dnia </w:t>
      </w:r>
      <w:r w:rsidR="00710793" w:rsidRPr="003100E4">
        <w:rPr>
          <w:rFonts w:ascii="Arial" w:eastAsia="Times New Roman" w:hAnsi="Arial" w:cs="Arial"/>
        </w:rPr>
        <w:t>31</w:t>
      </w:r>
      <w:r w:rsidRPr="003100E4">
        <w:rPr>
          <w:rFonts w:ascii="Arial" w:eastAsia="Times New Roman" w:hAnsi="Arial" w:cs="Arial"/>
        </w:rPr>
        <w:t>.</w:t>
      </w:r>
      <w:r w:rsidR="00710793" w:rsidRPr="003100E4">
        <w:rPr>
          <w:rFonts w:ascii="Arial" w:eastAsia="Times New Roman" w:hAnsi="Arial" w:cs="Arial"/>
        </w:rPr>
        <w:t>12.2019</w:t>
      </w:r>
      <w:r w:rsidRPr="003100E4">
        <w:rPr>
          <w:rFonts w:ascii="Arial" w:eastAsia="Times New Roman" w:hAnsi="Arial" w:cs="Arial"/>
        </w:rPr>
        <w:t xml:space="preserve"> r.)</w:t>
      </w:r>
    </w:p>
    <w:p w:rsidR="00B65F5A" w:rsidRPr="003100E4" w:rsidRDefault="00B65F5A" w:rsidP="00B65F5A">
      <w:pPr>
        <w:pStyle w:val="Akapitzlist"/>
        <w:ind w:left="426"/>
        <w:jc w:val="both"/>
        <w:rPr>
          <w:rFonts w:ascii="Arial" w:hAnsi="Arial" w:cs="Arial"/>
        </w:rPr>
      </w:pP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Wykonawca dostarczy każdemu właścicielowi nieruchomości zamieszkałej i niezamieszkałej oraz jednoosobowych działalności gospodarczych prowadzonych na nieruchomościach zamieszkałych harmonogram odbioru odpadów w terminie do dnia </w:t>
      </w:r>
      <w:r w:rsidR="00710793" w:rsidRPr="003100E4">
        <w:rPr>
          <w:rFonts w:ascii="Arial" w:hAnsi="Arial" w:cs="Arial"/>
        </w:rPr>
        <w:t>31.12.2019</w:t>
      </w:r>
      <w:r w:rsidRPr="003100E4">
        <w:rPr>
          <w:rFonts w:ascii="Arial" w:hAnsi="Arial" w:cs="Arial"/>
        </w:rPr>
        <w:t xml:space="preserve"> r.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 każdym przypadku niemożności odebrania odpadów od właściciela nieruchomości zamieszkałej, niezamieszkałej bądź jednoosobowych działalności gospodarczych prowadzonych na nieruchomościach zamieszkałych Wykonawca ma obowiązek poinformować </w:t>
      </w:r>
      <w:r w:rsidRPr="003100E4">
        <w:rPr>
          <w:rFonts w:ascii="Arial" w:hAnsi="Arial" w:cs="Arial"/>
        </w:rPr>
        <w:lastRenderedPageBreak/>
        <w:t>pisemnie lub elektronicznie Gminę Dębowiec, w dzień zaistnienia sytuacji, podając jednocześnie termin, w którym nastąpi odbiór odpadów.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dopuszcza, w uzasadnionych przypadkach, zwiększenie częstotliwości odbioru odpadów z terenu nieruchomości niezamieszkałych, na których powstają odpady.</w:t>
      </w:r>
    </w:p>
    <w:p w:rsidR="00B65F5A" w:rsidRPr="003100E4" w:rsidRDefault="00B65F5A" w:rsidP="00B65F5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Odbiór odpadów z jednoosobowej działalności gospodarczej prowadzonej na nieruchomości zamieszkałej odbywać się będzie raz na kwartał, w uzasadnionych przypadkach zwiększa się częstotliwość odbioru odpadów z jednoosobowej działalności gospodarczej prowadzonej na nieruchomości zamieszkałej.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 15 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[Obowiązki Zamawiającego]</w:t>
      </w:r>
    </w:p>
    <w:p w:rsidR="00B65F5A" w:rsidRPr="003100E4" w:rsidRDefault="00B65F5A" w:rsidP="00B65F5A">
      <w:pPr>
        <w:shd w:val="clear" w:color="auto" w:fill="FFFFFF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zobowiązany jest do: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przekazania Wykonawcy wykaz nieruchomościach zamieszkałych, na których powstają odpady,</w:t>
      </w:r>
    </w:p>
    <w:p w:rsidR="00185C03" w:rsidRPr="003100E4" w:rsidRDefault="00185C03" w:rsidP="00185C03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przekazania Wykonawcy wykazu nieruchomości zamieszkałych zabudowanych budynkami jednorodzinnymi, na których zadeklarowano kompostowanie bioodpadów,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przekazania Wykonawcy ewidencji nieruchomości niezamieszkałych, na których powstają odpady,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przekazania Wykonawcy ewidencji nieruchomości zamieszkałych, na których prowadzona jest jednoosobowa działalność gospodarcza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regularnego odbioru sprawozdań, wykazów i innych dokumentów, sporządzanych przez Wykonawcę, w zakresie, o którym mowa w § 11 pkt 3-10 niniejszej umowy,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potwierdzania comiesięcznego odbioru wywozu odpadów komunalnych na terenie Gminy Dębowiec, rozliczanie tej usługi i dokonywanie zapłaty za wystawione faktury przez Wykonawcę w terminach ich płatności,</w:t>
      </w:r>
    </w:p>
    <w:p w:rsidR="00B65F5A" w:rsidRPr="003100E4" w:rsidRDefault="00B65F5A" w:rsidP="00B65F5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4"/>
        </w:rPr>
      </w:pPr>
      <w:r w:rsidRPr="003100E4">
        <w:rPr>
          <w:rFonts w:ascii="Arial" w:hAnsi="Arial" w:cs="Arial"/>
        </w:rPr>
        <w:t>aktualizowania wykaz</w:t>
      </w:r>
      <w:r w:rsidR="00185C03" w:rsidRPr="003100E4">
        <w:rPr>
          <w:rFonts w:ascii="Arial" w:hAnsi="Arial" w:cs="Arial"/>
        </w:rPr>
        <w:t>ów</w:t>
      </w:r>
      <w:r w:rsidRPr="003100E4">
        <w:rPr>
          <w:rFonts w:ascii="Arial" w:hAnsi="Arial" w:cs="Arial"/>
        </w:rPr>
        <w:t xml:space="preserve"> określonych w § 15 pkt. 1</w:t>
      </w:r>
      <w:r w:rsidR="00185C03" w:rsidRPr="003100E4">
        <w:rPr>
          <w:rFonts w:ascii="Arial" w:hAnsi="Arial" w:cs="Arial"/>
        </w:rPr>
        <w:t>-4</w:t>
      </w:r>
      <w:r w:rsidRPr="003100E4">
        <w:rPr>
          <w:rFonts w:ascii="Arial" w:hAnsi="Arial" w:cs="Arial"/>
        </w:rPr>
        <w:t xml:space="preserve">. </w:t>
      </w:r>
    </w:p>
    <w:p w:rsidR="00B65F5A" w:rsidRPr="003100E4" w:rsidRDefault="00B65F5A" w:rsidP="00B65F5A">
      <w:pPr>
        <w:shd w:val="clear" w:color="auto" w:fill="FFFFFF"/>
        <w:ind w:right="79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 16 </w:t>
      </w:r>
    </w:p>
    <w:p w:rsidR="00B65F5A" w:rsidRPr="003100E4" w:rsidRDefault="00B65F5A" w:rsidP="00B65F5A">
      <w:pPr>
        <w:shd w:val="clear" w:color="auto" w:fill="FFFFFF"/>
        <w:ind w:right="79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[Przedstawiciele stron]</w:t>
      </w:r>
    </w:p>
    <w:p w:rsidR="00B65F5A" w:rsidRPr="003100E4" w:rsidRDefault="00032A8F" w:rsidP="00B65F5A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Strony ustanawiaj</w:t>
      </w:r>
      <w:r w:rsidR="00B65F5A" w:rsidRPr="003100E4">
        <w:rPr>
          <w:rFonts w:ascii="Arial" w:hAnsi="Arial" w:cs="Arial"/>
        </w:rPr>
        <w:t xml:space="preserve">ą </w:t>
      </w:r>
      <w:r w:rsidR="00A57757" w:rsidRPr="003100E4">
        <w:rPr>
          <w:rFonts w:ascii="Arial" w:hAnsi="Arial" w:cs="Arial"/>
        </w:rPr>
        <w:t xml:space="preserve">przedstawicieli  </w:t>
      </w:r>
      <w:r w:rsidR="00B65F5A" w:rsidRPr="003100E4">
        <w:rPr>
          <w:rFonts w:ascii="Arial" w:hAnsi="Arial" w:cs="Arial"/>
        </w:rPr>
        <w:t>uprawnionych do bieżących kontaktów w trakcie realizacji umowy:</w:t>
      </w:r>
    </w:p>
    <w:p w:rsidR="00B65F5A" w:rsidRPr="003100E4" w:rsidRDefault="00B65F5A" w:rsidP="00B65F5A">
      <w:pPr>
        <w:pStyle w:val="Akapitzlist"/>
        <w:numPr>
          <w:ilvl w:val="1"/>
          <w:numId w:val="14"/>
        </w:numPr>
        <w:shd w:val="clear" w:color="auto" w:fill="FFFFFF"/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ze strony   Zamawiającego:  …………………………………………,</w:t>
      </w:r>
    </w:p>
    <w:p w:rsidR="00B65F5A" w:rsidRPr="003100E4" w:rsidRDefault="00B65F5A" w:rsidP="00B65F5A">
      <w:pPr>
        <w:pStyle w:val="Akapitzlist"/>
        <w:numPr>
          <w:ilvl w:val="1"/>
          <w:numId w:val="14"/>
        </w:numPr>
        <w:shd w:val="clear" w:color="auto" w:fill="FFFFFF"/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ze strony Wykonawcy: …………………………………………………</w:t>
      </w:r>
    </w:p>
    <w:p w:rsidR="00B65F5A" w:rsidRPr="003100E4" w:rsidRDefault="00B65F5A" w:rsidP="00B65F5A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zakresie wzajemnego współdziałania przy realizacji przedmiotu umowy, strony zobowiązują się działać niezwłocznie, przestrzegając obowiązujących przepisów prawa i ustalonych zwyczajów z poszanowaniem praw drugiej strony umowy.</w:t>
      </w:r>
    </w:p>
    <w:p w:rsidR="00B65F5A" w:rsidRPr="003100E4" w:rsidRDefault="00B65F5A" w:rsidP="00B65F5A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Strony dopuszczają możliwość zmiany osób wymienionych wyżej, o czym niezwłocznie powiadomią drugą stronę w formie pisemnej dołączając stosowne pełnomocnictwo.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§17 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[Wynagrodzenie]</w:t>
      </w:r>
    </w:p>
    <w:p w:rsidR="00B65F5A" w:rsidRPr="003100E4" w:rsidRDefault="00B65F5A" w:rsidP="00B65F5A">
      <w:pPr>
        <w:shd w:val="clear" w:color="auto" w:fill="FFFFFF"/>
        <w:rPr>
          <w:rFonts w:ascii="Arial" w:hAnsi="Arial" w:cs="Arial"/>
        </w:rPr>
      </w:pPr>
      <w:r w:rsidRPr="003100E4">
        <w:rPr>
          <w:rFonts w:ascii="Arial" w:hAnsi="Arial" w:cs="Arial"/>
        </w:rPr>
        <w:t>1. W trakcie trwania umowy, miesięczne wynagrodzenie wykonawcy będzie stanowić sumę:</w:t>
      </w:r>
    </w:p>
    <w:p w:rsidR="00B65F5A" w:rsidRPr="003100E4" w:rsidRDefault="00B65F5A" w:rsidP="00B65F5A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ilość odebranych odpadów pomnożonych przez cenę jednostkową za odbiór tych odpadów,</w:t>
      </w:r>
    </w:p>
    <w:p w:rsidR="00B65F5A" w:rsidRPr="003100E4" w:rsidRDefault="00B65F5A" w:rsidP="00B65F5A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ilość zagospodarowanych odpadów pomnożonych przez cenę jednostkową za zagospodarowanie tych odpadów,</w:t>
      </w:r>
    </w:p>
    <w:p w:rsidR="00B65F5A" w:rsidRPr="003100E4" w:rsidRDefault="00B65F5A" w:rsidP="00B65F5A">
      <w:pPr>
        <w:pStyle w:val="Akapitzlist"/>
        <w:shd w:val="clear" w:color="auto" w:fill="FFFFFF"/>
        <w:rPr>
          <w:rFonts w:ascii="Arial" w:hAnsi="Arial" w:cs="Arial"/>
          <w:sz w:val="14"/>
        </w:rPr>
      </w:pPr>
    </w:p>
    <w:p w:rsidR="00B65F5A" w:rsidRPr="003100E4" w:rsidRDefault="00B65F5A" w:rsidP="00B65F5A">
      <w:pPr>
        <w:pStyle w:val="Akapitzlist"/>
        <w:shd w:val="clear" w:color="auto" w:fill="FFFFFF"/>
        <w:ind w:left="0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2. Strony ustalają następujące ceny jednostkowe: </w:t>
      </w:r>
    </w:p>
    <w:p w:rsidR="00B65F5A" w:rsidRPr="003100E4" w:rsidRDefault="00B65F5A" w:rsidP="00B65F5A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cena jednostkowa </w:t>
      </w:r>
      <w:r w:rsidR="00AD7B5C" w:rsidRPr="003100E4">
        <w:rPr>
          <w:rFonts w:ascii="Arial" w:hAnsi="Arial" w:cs="Arial"/>
        </w:rPr>
        <w:t xml:space="preserve"> za odbiór odpadów komunalnych</w:t>
      </w:r>
      <w:r w:rsidRPr="003100E4">
        <w:rPr>
          <w:rFonts w:ascii="Arial" w:hAnsi="Arial" w:cs="Arial"/>
        </w:rPr>
        <w:t xml:space="preserve"> …………………. …</w:t>
      </w:r>
      <w:r w:rsidR="00AD7B5C" w:rsidRPr="003100E4">
        <w:rPr>
          <w:rFonts w:ascii="Arial" w:hAnsi="Arial" w:cs="Arial"/>
        </w:rPr>
        <w:t>……...</w:t>
      </w:r>
      <w:r w:rsidRPr="003100E4">
        <w:rPr>
          <w:rFonts w:ascii="Arial" w:hAnsi="Arial" w:cs="Arial"/>
        </w:rPr>
        <w:t xml:space="preserve">. zł/1Mg netto, </w:t>
      </w:r>
    </w:p>
    <w:p w:rsidR="00B65F5A" w:rsidRPr="003100E4" w:rsidRDefault="00B65F5A" w:rsidP="00B65F5A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cena jednostkowa  za </w:t>
      </w:r>
      <w:r w:rsidR="00AD7B5C" w:rsidRPr="003100E4">
        <w:rPr>
          <w:rFonts w:ascii="Arial" w:hAnsi="Arial" w:cs="Arial"/>
        </w:rPr>
        <w:t>zagospodarowanie</w:t>
      </w:r>
      <w:r w:rsidRPr="003100E4">
        <w:rPr>
          <w:rFonts w:ascii="Arial" w:hAnsi="Arial" w:cs="Arial"/>
        </w:rPr>
        <w:t xml:space="preserve"> odpadów </w:t>
      </w:r>
      <w:r w:rsidR="00AD7B5C" w:rsidRPr="003100E4">
        <w:rPr>
          <w:rFonts w:ascii="Arial" w:hAnsi="Arial" w:cs="Arial"/>
        </w:rPr>
        <w:t>komunalnych</w:t>
      </w:r>
      <w:r w:rsidRPr="003100E4">
        <w:rPr>
          <w:rFonts w:ascii="Arial" w:hAnsi="Arial" w:cs="Arial"/>
        </w:rPr>
        <w:t xml:space="preserve"> …………………. …. zł/1Mg netto, </w:t>
      </w:r>
    </w:p>
    <w:p w:rsidR="00B65F5A" w:rsidRPr="003100E4" w:rsidRDefault="00B65F5A" w:rsidP="00B65F5A">
      <w:pPr>
        <w:pStyle w:val="Akapitzlist"/>
        <w:ind w:left="1440"/>
        <w:jc w:val="both"/>
        <w:rPr>
          <w:rFonts w:ascii="Arial" w:eastAsia="Arial Unicode MS" w:hAnsi="Arial" w:cs="Arial"/>
        </w:rPr>
      </w:pPr>
    </w:p>
    <w:p w:rsidR="00B65F5A" w:rsidRPr="003100E4" w:rsidRDefault="00B65F5A" w:rsidP="00B65F5A">
      <w:pPr>
        <w:pStyle w:val="Akapitzlist"/>
        <w:ind w:left="0"/>
        <w:jc w:val="both"/>
        <w:rPr>
          <w:rFonts w:ascii="Arial" w:hAnsi="Arial" w:cs="Arial"/>
        </w:rPr>
      </w:pPr>
      <w:r w:rsidRPr="003100E4">
        <w:rPr>
          <w:rFonts w:ascii="Arial" w:eastAsia="Arial Unicode MS" w:hAnsi="Arial" w:cs="Arial"/>
        </w:rPr>
        <w:t xml:space="preserve">3. </w:t>
      </w:r>
      <w:r w:rsidR="00A57757" w:rsidRPr="003100E4">
        <w:rPr>
          <w:rFonts w:ascii="Arial" w:eastAsia="Arial Unicode MS" w:hAnsi="Arial" w:cs="Arial"/>
        </w:rPr>
        <w:t>Maksymalna n</w:t>
      </w:r>
      <w:r w:rsidRPr="003100E4">
        <w:rPr>
          <w:rFonts w:ascii="Arial" w:eastAsia="Arial Unicode MS" w:hAnsi="Arial" w:cs="Arial"/>
        </w:rPr>
        <w:t>ominaln</w:t>
      </w:r>
      <w:r w:rsidR="00A57757" w:rsidRPr="003100E4">
        <w:rPr>
          <w:rFonts w:ascii="Arial" w:eastAsia="Arial Unicode MS" w:hAnsi="Arial" w:cs="Arial"/>
        </w:rPr>
        <w:t>a wartość zobowiązania Z</w:t>
      </w:r>
      <w:r w:rsidRPr="003100E4">
        <w:rPr>
          <w:rFonts w:ascii="Arial" w:eastAsia="Arial Unicode MS" w:hAnsi="Arial" w:cs="Arial"/>
        </w:rPr>
        <w:t xml:space="preserve">amawiającego </w:t>
      </w:r>
      <w:r w:rsidR="00A57757" w:rsidRPr="003100E4">
        <w:rPr>
          <w:rFonts w:ascii="Arial" w:eastAsia="Arial Unicode MS" w:hAnsi="Arial" w:cs="Arial"/>
        </w:rPr>
        <w:t xml:space="preserve">wynikająca z niniejszej umowy </w:t>
      </w:r>
      <w:r w:rsidRPr="003100E4">
        <w:rPr>
          <w:rFonts w:ascii="Arial" w:eastAsia="Arial Unicode MS" w:hAnsi="Arial" w:cs="Arial"/>
        </w:rPr>
        <w:t xml:space="preserve">wynosi ........................................ netto </w:t>
      </w:r>
      <w:r w:rsidR="00A57757" w:rsidRPr="003100E4">
        <w:rPr>
          <w:rFonts w:ascii="Arial" w:eastAsia="Arial Unicode MS" w:hAnsi="Arial" w:cs="Arial"/>
        </w:rPr>
        <w:t>i została obliczona jako</w:t>
      </w:r>
      <w:r w:rsidRPr="003100E4">
        <w:rPr>
          <w:rFonts w:ascii="Arial" w:eastAsia="Arial Unicode MS" w:hAnsi="Arial" w:cs="Arial"/>
        </w:rPr>
        <w:t xml:space="preserve"> </w:t>
      </w:r>
      <w:r w:rsidRPr="003100E4">
        <w:rPr>
          <w:rFonts w:ascii="Arial" w:hAnsi="Arial" w:cs="Arial"/>
        </w:rPr>
        <w:t xml:space="preserve">suma cen  jednostkowych za odbiór i zagospodarowanie odpadów pomnożone przez szacowana ilość odpadów w ciągu roku tj. </w:t>
      </w:r>
      <w:r w:rsidR="00A57757" w:rsidRPr="003100E4">
        <w:rPr>
          <w:rFonts w:ascii="Arial" w:hAnsi="Arial" w:cs="Arial"/>
        </w:rPr>
        <w:t>2000</w:t>
      </w:r>
      <w:r w:rsidRPr="003100E4">
        <w:rPr>
          <w:rFonts w:ascii="Arial" w:hAnsi="Arial" w:cs="Arial"/>
        </w:rPr>
        <w:t>Mg)</w:t>
      </w:r>
    </w:p>
    <w:p w:rsidR="00B65F5A" w:rsidRPr="003100E4" w:rsidRDefault="00B65F5A" w:rsidP="00B65F5A">
      <w:pPr>
        <w:pStyle w:val="Akapitzlist"/>
        <w:ind w:left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4. Zamawiający</w:t>
      </w:r>
      <w:r w:rsidR="00A57757" w:rsidRPr="003100E4">
        <w:rPr>
          <w:rFonts w:ascii="Arial" w:hAnsi="Arial" w:cs="Arial"/>
        </w:rPr>
        <w:t xml:space="preserve"> będzie rozliczał się z </w:t>
      </w:r>
      <w:r w:rsidRPr="003100E4">
        <w:rPr>
          <w:rFonts w:ascii="Arial" w:hAnsi="Arial" w:cs="Arial"/>
        </w:rPr>
        <w:t>Wykonawc</w:t>
      </w:r>
      <w:r w:rsidR="00A57757" w:rsidRPr="003100E4">
        <w:rPr>
          <w:rFonts w:ascii="Arial" w:hAnsi="Arial" w:cs="Arial"/>
        </w:rPr>
        <w:t>ą</w:t>
      </w:r>
      <w:r w:rsidRPr="003100E4">
        <w:rPr>
          <w:rFonts w:ascii="Arial" w:hAnsi="Arial" w:cs="Arial"/>
        </w:rPr>
        <w:t xml:space="preserve"> </w:t>
      </w:r>
      <w:r w:rsidR="006972DA" w:rsidRPr="003100E4">
        <w:rPr>
          <w:rFonts w:ascii="Arial" w:hAnsi="Arial" w:cs="Arial"/>
        </w:rPr>
        <w:t xml:space="preserve">w okresie miesięcznym </w:t>
      </w:r>
      <w:r w:rsidRPr="003100E4">
        <w:rPr>
          <w:rFonts w:ascii="Arial" w:hAnsi="Arial" w:cs="Arial"/>
        </w:rPr>
        <w:t xml:space="preserve">na podstawie </w:t>
      </w:r>
      <w:r w:rsidR="00A57757" w:rsidRPr="003100E4">
        <w:rPr>
          <w:rFonts w:ascii="Arial" w:hAnsi="Arial" w:cs="Arial"/>
        </w:rPr>
        <w:t>dokumentów określonych §1</w:t>
      </w:r>
      <w:r w:rsidR="00B54C86" w:rsidRPr="003100E4">
        <w:rPr>
          <w:rFonts w:ascii="Arial" w:hAnsi="Arial" w:cs="Arial"/>
        </w:rPr>
        <w:t>1</w:t>
      </w:r>
      <w:r w:rsidR="00A57757" w:rsidRPr="003100E4">
        <w:rPr>
          <w:rFonts w:ascii="Arial" w:hAnsi="Arial" w:cs="Arial"/>
        </w:rPr>
        <w:t xml:space="preserve"> pkt </w:t>
      </w:r>
      <w:r w:rsidR="00B54C86" w:rsidRPr="003100E4">
        <w:rPr>
          <w:rFonts w:ascii="Arial" w:hAnsi="Arial" w:cs="Arial"/>
        </w:rPr>
        <w:t>4</w:t>
      </w:r>
      <w:r w:rsidR="00A57757" w:rsidRPr="003100E4">
        <w:rPr>
          <w:rFonts w:ascii="Arial" w:hAnsi="Arial" w:cs="Arial"/>
        </w:rPr>
        <w:t>-11</w:t>
      </w:r>
      <w:r w:rsidR="006972DA" w:rsidRPr="003100E4">
        <w:rPr>
          <w:rFonts w:ascii="Arial" w:hAnsi="Arial" w:cs="Arial"/>
        </w:rPr>
        <w:t xml:space="preserve"> niniejszej umowy.</w:t>
      </w:r>
    </w:p>
    <w:p w:rsidR="00B65F5A" w:rsidRPr="003100E4" w:rsidRDefault="00B65F5A" w:rsidP="00B65F5A">
      <w:pPr>
        <w:shd w:val="clear" w:color="auto" w:fill="FFFFFF"/>
        <w:ind w:right="43"/>
        <w:jc w:val="both"/>
        <w:rPr>
          <w:rFonts w:ascii="Arial" w:hAnsi="Arial" w:cs="Arial"/>
          <w:bCs/>
        </w:rPr>
      </w:pPr>
      <w:r w:rsidRPr="003100E4">
        <w:rPr>
          <w:rFonts w:ascii="Arial" w:hAnsi="Arial" w:cs="Arial"/>
          <w:bCs/>
        </w:rPr>
        <w:t>5. Do cen określonych w ust. 2 zostanie doliczony podatek VAT wg stawki obowiązującej w dniu wystawienia faktury VAT</w:t>
      </w:r>
    </w:p>
    <w:p w:rsidR="00B65F5A" w:rsidRPr="003100E4" w:rsidRDefault="00B65F5A" w:rsidP="00B65F5A">
      <w:pPr>
        <w:spacing w:after="0"/>
        <w:jc w:val="both"/>
        <w:rPr>
          <w:rFonts w:ascii="Arial" w:hAnsi="Arial" w:cs="Arial"/>
          <w:bCs/>
        </w:rPr>
      </w:pPr>
      <w:r w:rsidRPr="003100E4">
        <w:rPr>
          <w:rFonts w:ascii="Arial" w:hAnsi="Arial" w:cs="Arial"/>
          <w:bCs/>
        </w:rPr>
        <w:t xml:space="preserve">6. Strony ustalają następujący termin płatności, który wynosi 21 dni od dnia doręczenia Zamawiającemu prawidłowo wystawionej faktury VAT wraz z dokumentami rozliczeniowymi o których mowa w § 11 pkt </w:t>
      </w:r>
      <w:r w:rsidR="00B54C86" w:rsidRPr="003100E4">
        <w:rPr>
          <w:rFonts w:ascii="Arial" w:hAnsi="Arial" w:cs="Arial"/>
          <w:bCs/>
        </w:rPr>
        <w:t>4</w:t>
      </w:r>
      <w:r w:rsidRPr="003100E4">
        <w:rPr>
          <w:rFonts w:ascii="Arial" w:hAnsi="Arial" w:cs="Arial"/>
          <w:bCs/>
        </w:rPr>
        <w:t xml:space="preserve">-11 umowy. </w:t>
      </w:r>
    </w:p>
    <w:p w:rsidR="00B65F5A" w:rsidRPr="003100E4" w:rsidRDefault="00B65F5A" w:rsidP="00B65F5A">
      <w:pPr>
        <w:spacing w:after="0"/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</w:rPr>
        <w:t xml:space="preserve">7. Należność z tytułu faktur będzie płatna przez Zamawiającego przelewem na konto Wykonawcy, tj.    </w:t>
      </w:r>
      <w:r w:rsidRPr="003100E4">
        <w:rPr>
          <w:rFonts w:ascii="Arial" w:hAnsi="Arial" w:cs="Arial"/>
          <w:b/>
        </w:rPr>
        <w:t>………………………………………………</w:t>
      </w:r>
    </w:p>
    <w:p w:rsidR="00B65F5A" w:rsidRPr="003100E4" w:rsidRDefault="00B65F5A" w:rsidP="00B65F5A">
      <w:pPr>
        <w:spacing w:after="0"/>
        <w:jc w:val="both"/>
        <w:rPr>
          <w:rFonts w:ascii="Arial" w:hAnsi="Arial" w:cs="Arial"/>
          <w:b/>
        </w:rPr>
      </w:pPr>
      <w:r w:rsidRPr="003100E4">
        <w:rPr>
          <w:rFonts w:ascii="Arial" w:hAnsi="Arial" w:cs="Arial"/>
        </w:rPr>
        <w:t xml:space="preserve">8. Wykonawca oświadcza, że jest płatnikiem podatku od towarów i usług VAT i posiada numer identyfikacji podatkowej </w:t>
      </w:r>
      <w:r w:rsidRPr="003100E4">
        <w:rPr>
          <w:rFonts w:ascii="Arial" w:hAnsi="Arial" w:cs="Arial"/>
          <w:b/>
        </w:rPr>
        <w:t>NIP : …………………..</w:t>
      </w:r>
    </w:p>
    <w:p w:rsidR="00B65F5A" w:rsidRPr="003100E4" w:rsidRDefault="00B65F5A" w:rsidP="00B65F5A">
      <w:pPr>
        <w:spacing w:after="0"/>
        <w:rPr>
          <w:rFonts w:ascii="Arial" w:hAnsi="Arial" w:cs="Arial"/>
          <w:b/>
        </w:rPr>
      </w:pPr>
      <w:r w:rsidRPr="003100E4">
        <w:rPr>
          <w:rFonts w:ascii="Arial" w:hAnsi="Arial" w:cs="Arial"/>
        </w:rPr>
        <w:t xml:space="preserve">9. Zamawiający oświadcza, że jest uprawniony do otrzymania faktury VAT i posiada </w:t>
      </w:r>
      <w:r w:rsidRPr="003100E4">
        <w:rPr>
          <w:rFonts w:ascii="Arial" w:hAnsi="Arial" w:cs="Arial"/>
          <w:b/>
        </w:rPr>
        <w:t>NIP: 5482376202.</w:t>
      </w:r>
    </w:p>
    <w:p w:rsidR="00B65F5A" w:rsidRPr="003100E4" w:rsidRDefault="00B65F5A" w:rsidP="00B65F5A">
      <w:pPr>
        <w:spacing w:after="0"/>
        <w:rPr>
          <w:rFonts w:ascii="Arial" w:hAnsi="Arial" w:cs="Arial"/>
          <w:b/>
        </w:rPr>
      </w:pPr>
      <w:r w:rsidRPr="003100E4">
        <w:rPr>
          <w:rFonts w:ascii="Arial" w:hAnsi="Arial" w:cs="Arial"/>
        </w:rPr>
        <w:t xml:space="preserve">10. Faktury będą wystawiane na </w:t>
      </w:r>
      <w:r w:rsidRPr="003100E4">
        <w:rPr>
          <w:rFonts w:ascii="Arial" w:hAnsi="Arial" w:cs="Arial"/>
          <w:b/>
        </w:rPr>
        <w:t>Gminę Dębowiec, 43-426 Dębowiec, ul. Katowicka 6.</w:t>
      </w:r>
    </w:p>
    <w:p w:rsidR="00B65F5A" w:rsidRPr="003100E4" w:rsidRDefault="00B65F5A" w:rsidP="00B65F5A">
      <w:pPr>
        <w:spacing w:after="0"/>
        <w:rPr>
          <w:rFonts w:ascii="Arial" w:hAnsi="Arial" w:cs="Arial"/>
          <w:b/>
        </w:rPr>
      </w:pPr>
      <w:r w:rsidRPr="003100E4">
        <w:rPr>
          <w:rFonts w:ascii="Arial" w:hAnsi="Arial" w:cs="Arial"/>
        </w:rPr>
        <w:t>11. Odbiorcą i płatnikiem faktur będzie Gmina Dębowiec</w:t>
      </w:r>
      <w:r w:rsidRPr="003100E4">
        <w:rPr>
          <w:rFonts w:ascii="Arial" w:hAnsi="Arial" w:cs="Arial"/>
          <w:b/>
        </w:rPr>
        <w:t xml:space="preserve">. </w:t>
      </w:r>
    </w:p>
    <w:p w:rsidR="00B65F5A" w:rsidRPr="003100E4" w:rsidRDefault="00B65F5A" w:rsidP="00122D99">
      <w:pPr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12. Faktura końcowa może być dostarczona Zamawiającemu zgodnie z postanowieniami ustawy z dnia 9 listopada 2018 r. o elektronicznym fakturowaniu w zamówieniach publicznych, koncesjach na roboty budowlane lub usługi oraz partnerstwie publiczno-prywatnym (Dz.U. z 2018 r., poz. 2191), tj. w formie ustrukturyzowanej faktury elektronicznej i za pośrednictwem Platformy Elektronicznego Fakturowania – skrócona nazwa skrzynki: Gmina Dębowiec, numer PEPPOL – 5482376202. Pozostałe dokumenty, o których mowa w </w:t>
      </w:r>
      <w:r w:rsidRPr="003100E4">
        <w:rPr>
          <w:rFonts w:ascii="Arial" w:hAnsi="Arial" w:cs="Arial"/>
          <w:bCs/>
        </w:rPr>
        <w:t xml:space="preserve">§ 11 pkt </w:t>
      </w:r>
      <w:r w:rsidR="00B54C86" w:rsidRPr="003100E4">
        <w:rPr>
          <w:rFonts w:ascii="Arial" w:hAnsi="Arial" w:cs="Arial"/>
          <w:bCs/>
        </w:rPr>
        <w:t>4</w:t>
      </w:r>
      <w:r w:rsidRPr="003100E4">
        <w:rPr>
          <w:rFonts w:ascii="Arial" w:hAnsi="Arial" w:cs="Arial"/>
          <w:bCs/>
        </w:rPr>
        <w:t>-11</w:t>
      </w:r>
      <w:r w:rsidRPr="003100E4">
        <w:rPr>
          <w:rFonts w:ascii="Arial" w:hAnsi="Arial" w:cs="Arial"/>
        </w:rPr>
        <w:t>, Wykonawca dostarcza Zamawiającemu w formie papierowej.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§18 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[Zabezpieczenie należytego wykonania umowy]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Wykonawca, najpóźniej w dniu podpisania umowy, zobowiązany jest wnieść zabezpieczenie należytego wykonania umowy w kwocie …………….. zł tj. w wysokości 5 %</w:t>
      </w:r>
      <w:r w:rsidR="006972DA" w:rsidRPr="003100E4">
        <w:rPr>
          <w:rFonts w:ascii="Arial" w:hAnsi="Arial" w:cs="Arial"/>
        </w:rPr>
        <w:t xml:space="preserve">maksymalnej </w:t>
      </w:r>
      <w:r w:rsidRPr="003100E4">
        <w:rPr>
          <w:rFonts w:ascii="Arial" w:eastAsia="Arial Unicode MS" w:hAnsi="Arial" w:cs="Arial"/>
        </w:rPr>
        <w:t>wartości nominalnej zobowiązania zamawiającego wynikającego z umowy</w:t>
      </w:r>
      <w:r w:rsidRPr="003100E4">
        <w:rPr>
          <w:rFonts w:ascii="Arial" w:hAnsi="Arial" w:cs="Arial"/>
        </w:rPr>
        <w:t xml:space="preserve"> (suma ceny jednostkowych za odbiór i zagospodarowanie odpadów x szacowana ilość odpadów tj. </w:t>
      </w:r>
      <w:r w:rsidR="006972DA" w:rsidRPr="003100E4">
        <w:rPr>
          <w:rFonts w:ascii="Arial" w:hAnsi="Arial" w:cs="Arial"/>
        </w:rPr>
        <w:t>2000</w:t>
      </w:r>
      <w:r w:rsidRPr="003100E4">
        <w:rPr>
          <w:rFonts w:ascii="Arial" w:hAnsi="Arial" w:cs="Arial"/>
        </w:rPr>
        <w:t>Mg)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Zabezpieczenie może być wnoszone według wyboru Wykonawcy w jednej lub w kilku następujących formach:</w:t>
      </w:r>
    </w:p>
    <w:p w:rsidR="00B65F5A" w:rsidRPr="003100E4" w:rsidRDefault="00B65F5A" w:rsidP="00B65F5A">
      <w:pPr>
        <w:pStyle w:val="Akapitzlist"/>
        <w:numPr>
          <w:ilvl w:val="2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pieniądzu,</w:t>
      </w:r>
    </w:p>
    <w:p w:rsidR="00B65F5A" w:rsidRPr="003100E4" w:rsidRDefault="00B65F5A" w:rsidP="00B65F5A">
      <w:pPr>
        <w:pStyle w:val="Akapitzlist"/>
        <w:numPr>
          <w:ilvl w:val="2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poręczeniach bankowych lub poręczeniach spółdzielczej kasy oszczędnościowo-kredytowej, z tym, że zobowiązanie kasy jest zawsze zobowiązaniem pieniężnym,</w:t>
      </w:r>
    </w:p>
    <w:p w:rsidR="00B65F5A" w:rsidRPr="003100E4" w:rsidRDefault="00B65F5A" w:rsidP="00B65F5A">
      <w:pPr>
        <w:pStyle w:val="Akapitzlist"/>
        <w:numPr>
          <w:ilvl w:val="2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gwarancjach bankowych,</w:t>
      </w:r>
    </w:p>
    <w:p w:rsidR="00B65F5A" w:rsidRPr="003100E4" w:rsidRDefault="00B65F5A" w:rsidP="00B65F5A">
      <w:pPr>
        <w:pStyle w:val="Akapitzlist"/>
        <w:numPr>
          <w:ilvl w:val="2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gwarancjach ubezpieczeniowych,</w:t>
      </w:r>
    </w:p>
    <w:p w:rsidR="00B65F5A" w:rsidRPr="003100E4" w:rsidRDefault="00B65F5A" w:rsidP="00B65F5A">
      <w:pPr>
        <w:pStyle w:val="Akapitzlist"/>
        <w:numPr>
          <w:ilvl w:val="2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poręczeniach udzielanych przez podmioty, o których mowa w art. 6b ust.5 pkt 2 ustawy z dnia 9 listopada 2000 r. o utworzeniu Polskiej Agencji Rozwoju Przedsiębiorczości.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Zabezpieczenie wnoszone w pieniądzu Wykonawca wpłaca przelewem na rachunek bankowy wskazany przez Zamawiającego. Dowód wpłaty powinien zawierać informację o proponowanej treści: „Zabezpieczenie należytego wykonania umowy - nr sprawy RGW 271.17.2019”, w przypadku wniesienia wadium w pieniądzu Wykonawca może wyrazić zgodę na zaliczenie kwoty wadium na poczet zabezpieczenia.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Zabezpieczenie wnoszone w formie poręczeń lub gwarancji, należy złożyć w formie oryginału w siedzibie Zamawiającego, w pok. Nr 21. 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Poręczenie lub gwarancja musi zawierać klauzulę o nieodwołalności oraz zapewnić bezwarunkową wypłatę przez Gwaranta (Poręczyciela) na pierwsze pisemne żądanie Zamawiającego kwoty zabezpieczenia, w wysokości wskazanej w żądaniu. Zamawiający ma prawo żądania kwot do wysokości wartości zabezpieczenia.</w:t>
      </w:r>
    </w:p>
    <w:p w:rsidR="00B65F5A" w:rsidRPr="003100E4" w:rsidRDefault="00B65F5A" w:rsidP="00B65F5A">
      <w:pPr>
        <w:pStyle w:val="Akapitzlist"/>
        <w:numPr>
          <w:ilvl w:val="1"/>
          <w:numId w:val="12"/>
        </w:numPr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Zabezpieczenie należytego wykonania umowy zostanie zwrócone Wykonawcy w trybie określonym w art. 148 ust 5, art. 151 ustawy PZP.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§19 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[Ubezpieczenia wykonawcy]</w:t>
      </w:r>
    </w:p>
    <w:p w:rsidR="00B65F5A" w:rsidRPr="003100E4" w:rsidRDefault="00B65F5A" w:rsidP="00B65F5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zobowiąz</w:t>
      </w:r>
      <w:r w:rsidR="006972DA" w:rsidRPr="003100E4">
        <w:rPr>
          <w:rFonts w:ascii="Arial" w:hAnsi="Arial" w:cs="Arial"/>
        </w:rPr>
        <w:t>any</w:t>
      </w:r>
      <w:r w:rsidRPr="003100E4">
        <w:rPr>
          <w:rFonts w:ascii="Arial" w:hAnsi="Arial" w:cs="Arial"/>
        </w:rPr>
        <w:t xml:space="preserve"> </w:t>
      </w:r>
      <w:r w:rsidR="006972DA" w:rsidRPr="003100E4">
        <w:rPr>
          <w:rFonts w:ascii="Arial" w:hAnsi="Arial" w:cs="Arial"/>
        </w:rPr>
        <w:t xml:space="preserve">jest posiadać </w:t>
      </w:r>
      <w:r w:rsidRPr="003100E4">
        <w:rPr>
          <w:rFonts w:ascii="Arial" w:hAnsi="Arial" w:cs="Arial"/>
        </w:rPr>
        <w:t>ubezpiecz</w:t>
      </w:r>
      <w:r w:rsidR="006972DA" w:rsidRPr="003100E4">
        <w:rPr>
          <w:rFonts w:ascii="Arial" w:hAnsi="Arial" w:cs="Arial"/>
        </w:rPr>
        <w:t>enie</w:t>
      </w:r>
      <w:r w:rsidRPr="003100E4">
        <w:rPr>
          <w:rFonts w:ascii="Arial" w:hAnsi="Arial" w:cs="Arial"/>
        </w:rPr>
        <w:t xml:space="preserve">  od odpowiedzialności </w:t>
      </w:r>
      <w:r w:rsidR="006972DA" w:rsidRPr="003100E4">
        <w:rPr>
          <w:rFonts w:ascii="Arial" w:hAnsi="Arial" w:cs="Arial"/>
        </w:rPr>
        <w:t xml:space="preserve">cywilnej </w:t>
      </w:r>
      <w:r w:rsidRPr="003100E4">
        <w:rPr>
          <w:rFonts w:ascii="Arial" w:hAnsi="Arial" w:cs="Arial"/>
        </w:rPr>
        <w:t xml:space="preserve">w zakresie prowadzonej działalności gospodarczej na kwotę nie mniejszą niż 400.000 PLN przez cały okres obowiązywania umowy. </w:t>
      </w:r>
    </w:p>
    <w:p w:rsidR="00B65F5A" w:rsidRPr="003100E4" w:rsidRDefault="00B65F5A" w:rsidP="00B65F5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zobowi</w:t>
      </w:r>
      <w:r w:rsidR="00122D99" w:rsidRPr="003100E4">
        <w:rPr>
          <w:rFonts w:ascii="Arial" w:hAnsi="Arial" w:cs="Arial"/>
        </w:rPr>
        <w:t xml:space="preserve">ązany jest do okazania aktualnego dokumentu potwierdzającego zawarcie ubezpieczenia </w:t>
      </w:r>
      <w:r w:rsidRPr="003100E4">
        <w:rPr>
          <w:rFonts w:ascii="Arial" w:hAnsi="Arial" w:cs="Arial"/>
        </w:rPr>
        <w:t>OC pod rygorem wstrzymania płatności faktur lub odstąpienia od umowy z przyczyn leżących po stronie Wykonawcy.</w:t>
      </w:r>
    </w:p>
    <w:p w:rsidR="00B65F5A" w:rsidRPr="003100E4" w:rsidRDefault="00B65F5A" w:rsidP="00B65F5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36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Kopia </w:t>
      </w:r>
      <w:r w:rsidR="00122D99" w:rsidRPr="003100E4">
        <w:rPr>
          <w:rFonts w:ascii="Arial" w:hAnsi="Arial" w:cs="Arial"/>
        </w:rPr>
        <w:t xml:space="preserve">dokumentu </w:t>
      </w:r>
      <w:r w:rsidR="00F950F1" w:rsidRPr="003100E4">
        <w:rPr>
          <w:rFonts w:ascii="Arial" w:hAnsi="Arial" w:cs="Arial"/>
        </w:rPr>
        <w:t>potwierdzającego</w:t>
      </w:r>
      <w:r w:rsidR="00122D99" w:rsidRPr="003100E4">
        <w:rPr>
          <w:rFonts w:ascii="Arial" w:hAnsi="Arial" w:cs="Arial"/>
        </w:rPr>
        <w:t xml:space="preserve"> zawarcie </w:t>
      </w:r>
      <w:r w:rsidR="00F950F1" w:rsidRPr="003100E4">
        <w:rPr>
          <w:rFonts w:ascii="Arial" w:hAnsi="Arial" w:cs="Arial"/>
        </w:rPr>
        <w:t>ubezpieczenia</w:t>
      </w:r>
      <w:r w:rsidR="00122D99" w:rsidRPr="003100E4">
        <w:rPr>
          <w:rFonts w:ascii="Arial" w:hAnsi="Arial" w:cs="Arial"/>
        </w:rPr>
        <w:t xml:space="preserve"> </w:t>
      </w:r>
      <w:r w:rsidRPr="003100E4">
        <w:rPr>
          <w:rFonts w:ascii="Arial" w:hAnsi="Arial" w:cs="Arial"/>
        </w:rPr>
        <w:t>OC, o której mowa w ust. 1 stanowi integralną część umowy (Załącznik nr 6).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§20 </w:t>
      </w:r>
    </w:p>
    <w:p w:rsidR="00B65F5A" w:rsidRPr="003100E4" w:rsidRDefault="00B65F5A" w:rsidP="00B65F5A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[Kary umowne]</w:t>
      </w:r>
    </w:p>
    <w:p w:rsidR="003C3AD9" w:rsidRPr="003100E4" w:rsidRDefault="00B65F5A" w:rsidP="003C3AD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ind w:left="426" w:right="4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Strony ustalają naliczanie kar umownych w wypadku nie wykonania lub  nienależytego wykonania umowy.</w:t>
      </w:r>
    </w:p>
    <w:p w:rsidR="00B65F5A" w:rsidRPr="003100E4" w:rsidRDefault="00B65F5A" w:rsidP="003C3AD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ind w:left="426" w:right="4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naliczy Wykonawcy kary umowne  w następujących przypadkach i wysokościach: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200,00 zł, za każdy dzień zwłoki w wykonaniu obowiązków wynikających z § 6 pkt. 2 umowy,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100,00 zł, za każdy dzień zwłoki w wykonaniu obowiązków wynikających z § 6 pkt. 3 i pkt. 4 oraz w § 12 pkt 10 i pkt 11 umowy,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100,00 zł od każdego nieodebranego pojemnika/worka za każdy dzień zwłoki w wykonaniu obowiązków wynikających z § 6 pkt. 1, pkt. 6 oraz pkt. 7 umowy,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2% nominalnej wartości nominalnej umowy w przypadku niewywiązania się z obowiązku wynikającego z § 6 pkt. 8 umowy,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5.000,00 zł za spowodowanie przerwy wywozu odpadów z przyczyn zależnych od Wykonawcy, jeżeli przerwa trwa dłużej niż 7 dni,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5% nominalnej wartości nominalnej umowy, za odstąpienie od umowy przez którąkolwiek ze Stron z przyczyn zależnych od Wykonawcy,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500,00zł za każdy przypadek naruszenia postanowień § 6 pkt 9 umowy,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110% sumy cen jednostkowych za odbiór i zagospodarowanie odpadów za każdy dodatkowy odebrany pojem</w:t>
      </w:r>
      <w:r w:rsidR="006972DA" w:rsidRPr="003100E4">
        <w:rPr>
          <w:rFonts w:ascii="Arial" w:hAnsi="Arial" w:cs="Arial"/>
        </w:rPr>
        <w:t xml:space="preserve">nik o pojemności 1100l niezgodnie </w:t>
      </w:r>
      <w:r w:rsidRPr="003100E4">
        <w:rPr>
          <w:rFonts w:ascii="Arial" w:hAnsi="Arial" w:cs="Arial"/>
        </w:rPr>
        <w:t xml:space="preserve">z wykazem §15 pkt. 2; 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90% sumy cen jednostkowych za odbiór i zagospodarowanie odpadów za każdy dodatkowy odebrany poje</w:t>
      </w:r>
      <w:r w:rsidR="006972DA" w:rsidRPr="003100E4">
        <w:rPr>
          <w:rFonts w:ascii="Arial" w:hAnsi="Arial" w:cs="Arial"/>
        </w:rPr>
        <w:t>mnik o pojemności 900l niezgodnie</w:t>
      </w:r>
      <w:r w:rsidRPr="003100E4">
        <w:rPr>
          <w:rFonts w:ascii="Arial" w:hAnsi="Arial" w:cs="Arial"/>
        </w:rPr>
        <w:t xml:space="preserve"> z wykazem §15 pkt. 2;  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24% sumy cen jednostkowych za odbiór i zagospodarowanie odpadów za każdy dodatkowy odebrany poje</w:t>
      </w:r>
      <w:r w:rsidR="006972DA" w:rsidRPr="003100E4">
        <w:rPr>
          <w:rFonts w:ascii="Arial" w:hAnsi="Arial" w:cs="Arial"/>
        </w:rPr>
        <w:t>mnik o pojemności 240l niezgodnie</w:t>
      </w:r>
      <w:r w:rsidRPr="003100E4">
        <w:rPr>
          <w:rFonts w:ascii="Arial" w:hAnsi="Arial" w:cs="Arial"/>
        </w:rPr>
        <w:t xml:space="preserve"> z wykazem §15 pkt. 2;  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wysokości 12% sumy cen jednostkowych za odbiór i zagospodarowanie odpadów za każdy dodatkowy odebrany poje</w:t>
      </w:r>
      <w:r w:rsidR="006972DA" w:rsidRPr="003100E4">
        <w:rPr>
          <w:rFonts w:ascii="Arial" w:hAnsi="Arial" w:cs="Arial"/>
        </w:rPr>
        <w:t>mnik o pojemności 120l niezgodnie</w:t>
      </w:r>
      <w:r w:rsidRPr="003100E4">
        <w:rPr>
          <w:rFonts w:ascii="Arial" w:hAnsi="Arial" w:cs="Arial"/>
        </w:rPr>
        <w:t xml:space="preserve"> z wykazem §15 pkt. 2;  </w:t>
      </w:r>
    </w:p>
    <w:p w:rsidR="006972DA" w:rsidRPr="003100E4" w:rsidRDefault="006972D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 wysokości 5% wynagrodzenia miesięcznego za każdy przypadek naruszenia wymagań określonych w SIWZ w zakresie pojazdów wykorzystywanych do wykonywania przedmiotu zamówienia;  </w:t>
      </w:r>
    </w:p>
    <w:p w:rsidR="00B65F5A" w:rsidRPr="003100E4" w:rsidRDefault="00B65F5A" w:rsidP="00B65F5A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 w wysokości 500 zł za każdy inny, niż określony w § 20 ust. 2 pkt a-g</w:t>
      </w:r>
      <w:r w:rsidR="00603BFF" w:rsidRPr="003100E4">
        <w:rPr>
          <w:rFonts w:ascii="Arial" w:hAnsi="Arial" w:cs="Arial"/>
        </w:rPr>
        <w:t xml:space="preserve"> oraz pkt. l</w:t>
      </w:r>
      <w:r w:rsidRPr="003100E4">
        <w:rPr>
          <w:rFonts w:ascii="Arial" w:hAnsi="Arial" w:cs="Arial"/>
        </w:rPr>
        <w:t>, przypadek naruszenia obowiązków Wykonawcy określonych w umowie z przyczyn leżących po stronie Wykonawcy.</w:t>
      </w:r>
    </w:p>
    <w:p w:rsidR="00B65F5A" w:rsidRPr="003100E4" w:rsidRDefault="00D8615B" w:rsidP="00B65F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38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Z</w:t>
      </w:r>
      <w:r w:rsidR="00B65F5A" w:rsidRPr="003100E4">
        <w:rPr>
          <w:rFonts w:ascii="Arial" w:hAnsi="Arial" w:cs="Arial"/>
        </w:rPr>
        <w:t>amawiający zapłaci Wykonawcy karę umowną w wysokości 5% za odstąpienie od umowy przez którąkolwiek ze stron z przyczyn zależnych od Zamawiającego.</w:t>
      </w:r>
    </w:p>
    <w:p w:rsidR="00B65F5A" w:rsidRPr="003100E4" w:rsidRDefault="00B65F5A" w:rsidP="00B65F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38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O wystąpieniu okoliczności do naliczenia kar umownych przez Zamawiającego, Wykonawca zostanie zawiadomiony pisemnie wraz z uzasadnieniem.</w:t>
      </w:r>
    </w:p>
    <w:p w:rsidR="00B65F5A" w:rsidRPr="003100E4" w:rsidRDefault="00B65F5A" w:rsidP="00B65F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38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Wartość wyliczonej kary umownej zostanie jednostronnie potrącona przez Zamawiającego z bieżących zobowiązań.</w:t>
      </w:r>
    </w:p>
    <w:p w:rsidR="00B65F5A" w:rsidRPr="003100E4" w:rsidRDefault="00B65F5A" w:rsidP="00B65F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382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razie powstania szkody, której wysokość przewyższy wartość naliczonych kar umownych, Strony mogą dochodzić na zasadach ogólnych odszkodowania uzupełniającego.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 21 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[Odstąpienie od umowy]</w:t>
      </w:r>
    </w:p>
    <w:p w:rsidR="00B65F5A" w:rsidRPr="003100E4" w:rsidRDefault="00B65F5A" w:rsidP="00B65F5A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umowy. W tym przypadku Wykonawca może żądać wyłącznie wynagrodzenia należnego z tytułu wykonania części umowy.</w:t>
      </w:r>
    </w:p>
    <w:p w:rsidR="00B65F5A" w:rsidRPr="003100E4" w:rsidRDefault="00B65F5A" w:rsidP="00B65F5A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after="0"/>
        <w:ind w:left="426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Zamawiającemu przysługuje ponadto prawo do odstąpienia od umowy: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ind w:left="99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 przypadku zaprzestania przez Wykonawcę prowadzenia działalności - w terminie 3 dni od dnia otrzymania informacji o zaprzestaniu działalności,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ind w:left="99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gdy Wykonawca nie rozpoczął wywozu odpadów zgodnie z obowiązującym harmonogramem w ciągu 7 dni od dnia określonego w § 3 lub ich nie kontynuuje bez uzasadnionych przyczyn pomimo wezwania złożonego na piśmie przez Zamawiającego; odstąpienie od umowy może nastąpić wówczas po upływie 7 dni od dnia wezwania do rozpoczęcia lub kontynuacji usługi,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ind w:left="99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gdy Wykonawca nie zapewnia właściwej jakości usługi zgodnej z SIWZ i złożoną ofertą, pomimo wezwania złożonego na piśmie przez Zamawiającego; odstąpienie od umowy może nastąpić wówczas po upływie 7 dniu od dnia wezwania do poprawy jakości usług,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ind w:left="99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gdy Wykonawca nie wykaże, że zawarł umowy o jakich mowa w § 6 ust. 8 niniejszej umowy z datą obowiązywania najpóźniej od 01.01.</w:t>
      </w:r>
      <w:r w:rsidR="003100E4" w:rsidRPr="003100E4">
        <w:rPr>
          <w:rFonts w:ascii="Arial" w:hAnsi="Arial" w:cs="Arial"/>
        </w:rPr>
        <w:t>20</w:t>
      </w:r>
      <w:r w:rsidR="003100E4" w:rsidRPr="003100E4">
        <w:rPr>
          <w:rFonts w:ascii="Arial" w:hAnsi="Arial" w:cs="Arial"/>
        </w:rPr>
        <w:t>20</w:t>
      </w:r>
      <w:r w:rsidR="003100E4" w:rsidRPr="003100E4">
        <w:rPr>
          <w:rFonts w:ascii="Arial" w:hAnsi="Arial" w:cs="Arial"/>
        </w:rPr>
        <w:t xml:space="preserve"> </w:t>
      </w:r>
      <w:r w:rsidRPr="003100E4">
        <w:rPr>
          <w:rFonts w:ascii="Arial" w:hAnsi="Arial" w:cs="Arial"/>
        </w:rPr>
        <w:t xml:space="preserve">r. </w:t>
      </w:r>
    </w:p>
    <w:p w:rsidR="00B65F5A" w:rsidRPr="003100E4" w:rsidRDefault="00B65F5A" w:rsidP="00B65F5A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Wykonawcy przysługuje prawo odstąpienia od umowy w przypadku zwłoki w zapłacie wymagalnych faktur przekraczającej 60 dni, po uprzednim wezwaniu Zamawiającego do zapłaty i wyznaczeniu co najmniej 14 dniowego terminu. </w:t>
      </w:r>
    </w:p>
    <w:p w:rsidR="00B65F5A" w:rsidRPr="003100E4" w:rsidRDefault="00B65F5A" w:rsidP="00B65F5A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Odstąpienie od umowy powinno nastąpić w formie pisemnej </w:t>
      </w:r>
      <w:r w:rsidR="006972DA" w:rsidRPr="003100E4">
        <w:rPr>
          <w:rFonts w:ascii="Arial" w:hAnsi="Arial" w:cs="Arial"/>
        </w:rPr>
        <w:t xml:space="preserve">w terminie 30 dni  od dnia zaistnienia przyczyny odstąpienia </w:t>
      </w:r>
      <w:r w:rsidRPr="003100E4">
        <w:rPr>
          <w:rFonts w:ascii="Arial" w:hAnsi="Arial" w:cs="Arial"/>
        </w:rPr>
        <w:t>pod rygorem nieważności i zawierać uzasadnienie.</w:t>
      </w:r>
    </w:p>
    <w:p w:rsidR="00B65F5A" w:rsidRPr="003100E4" w:rsidRDefault="00B65F5A" w:rsidP="00B65F5A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Zamawiający w razie odstąpienia od umowy z przyczyn, za które Wykonawca nie odpowiada, obowiązany jest do: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dokonania odbioru usługi przerwanej,</w:t>
      </w:r>
    </w:p>
    <w:p w:rsidR="00B65F5A" w:rsidRPr="003100E4" w:rsidRDefault="00B65F5A" w:rsidP="00B65F5A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dokonania zapłaty wynagrodzenia za usługi, które zostały wykonane do dnia odstąpienia.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 xml:space="preserve">§22 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  <w:bCs/>
        </w:rPr>
      </w:pPr>
      <w:r w:rsidRPr="003100E4">
        <w:rPr>
          <w:rFonts w:ascii="Arial" w:hAnsi="Arial" w:cs="Arial"/>
          <w:b/>
          <w:bCs/>
        </w:rPr>
        <w:t>[Warunki zmiany umowy]</w:t>
      </w:r>
    </w:p>
    <w:p w:rsidR="00B65F5A" w:rsidRPr="003100E4" w:rsidRDefault="00B65F5A" w:rsidP="00B65F5A">
      <w:pPr>
        <w:pStyle w:val="Akapitzlist"/>
        <w:numPr>
          <w:ilvl w:val="3"/>
          <w:numId w:val="27"/>
        </w:numPr>
        <w:shd w:val="clear" w:color="auto" w:fill="FFFFFF"/>
        <w:spacing w:after="0"/>
        <w:ind w:left="357" w:right="23" w:hanging="35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Strony dopuszczają zmianę istotnych postanowień niniejszej umowy zgodnie z wymogami artykułu 144 ust. 1 pkt 1 ustawy PZP w przypadku: </w:t>
      </w:r>
    </w:p>
    <w:p w:rsidR="00B65F5A" w:rsidRPr="003100E4" w:rsidRDefault="00B65F5A" w:rsidP="00B65F5A">
      <w:pPr>
        <w:pStyle w:val="Akapitzlist"/>
        <w:shd w:val="clear" w:color="auto" w:fill="FFFFFF"/>
        <w:ind w:left="357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a) wystąpienia urzędowej zmiany stawki podatku VAT zaistniałej po dacie zawarcia umowy – możliwa jest zmiana umowy w zakresie stawki podatku VAT, </w:t>
      </w:r>
    </w:p>
    <w:p w:rsidR="00B65F5A" w:rsidRPr="003100E4" w:rsidRDefault="00B65F5A" w:rsidP="00B65F5A">
      <w:pPr>
        <w:pStyle w:val="Akapitzlist"/>
        <w:shd w:val="clear" w:color="auto" w:fill="FFFFFF"/>
        <w:ind w:left="357" w:right="23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b) gdy Wykonawcą jest konsorcjum firm, Zamawiający dopuszcza zmianę podmiotu wchodzącego w skład konsorcjum, pod warunkiem że nowy podmiot przystępujący do konsorcjum lub podmioty pozostałe po ustąpieniu jednego z konsorcjantów, spełniają warunki udziału w postępowaniu i nie zachodzą w stosunku do nich podstawy do wykluczenia, oraz gdy zmiana taka nie pociąga za sobą innych istotnych  zmian umowy.</w:t>
      </w:r>
    </w:p>
    <w:p w:rsidR="00B65F5A" w:rsidRPr="003100E4" w:rsidRDefault="00B65F5A" w:rsidP="00B65F5A">
      <w:pPr>
        <w:autoSpaceDE w:val="0"/>
        <w:autoSpaceDN w:val="0"/>
        <w:adjustRightInd w:val="0"/>
        <w:spacing w:line="281" w:lineRule="auto"/>
        <w:ind w:left="35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lastRenderedPageBreak/>
        <w:t>c) gdy Wykonawcą są przedsiębiorcy prowadzący działalność gospodarczą w formie spółki cywilnej, Zamawiający dopuszcza zmianę wspólnika spółki cywilnej, pod warunkiem że nowy wspólnik lub wspólnicy pozostali w spółce po ustąpieniu jednego ze wspólników, spełniają warunki udziału w postępowaniu i nie zachodzą w stosunku do nich podstawy do wykluczenia, oraz gdy zmiana taka nie pociąga za sobą innych istotnych  zmian umowy;</w:t>
      </w:r>
    </w:p>
    <w:p w:rsidR="00B65F5A" w:rsidRPr="003100E4" w:rsidRDefault="00B65F5A" w:rsidP="00B65F5A">
      <w:pPr>
        <w:autoSpaceDE w:val="0"/>
        <w:autoSpaceDN w:val="0"/>
        <w:adjustRightInd w:val="0"/>
        <w:spacing w:line="281" w:lineRule="auto"/>
        <w:ind w:left="35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d) gdy nastąpią zmiany powszechnie obowiązujących przepisów prawa w zakresie mającym wpływ na realizację przedmiotu umowy – w takim przypadku zmiana umowy polegać będzie na dostosowaniu jej treści do obowiązujących przepisów prawa.</w:t>
      </w:r>
    </w:p>
    <w:p w:rsidR="00B65F5A" w:rsidRPr="003100E4" w:rsidRDefault="00B65F5A" w:rsidP="00B65F5A">
      <w:pPr>
        <w:pStyle w:val="Akapitzlist"/>
        <w:numPr>
          <w:ilvl w:val="3"/>
          <w:numId w:val="27"/>
        </w:numPr>
        <w:shd w:val="clear" w:color="auto" w:fill="FFFFFF"/>
        <w:spacing w:after="0"/>
        <w:ind w:left="357" w:right="23" w:hanging="35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Inne zmiany umowy są możliwe, pod warunkiem, że będą one zgodne z postanowieniami art. 144 ust. 1 pkt 2-6 ustawy PZP. </w:t>
      </w:r>
    </w:p>
    <w:p w:rsidR="00B65F5A" w:rsidRPr="003100E4" w:rsidRDefault="00B65F5A" w:rsidP="00B65F5A">
      <w:pPr>
        <w:pStyle w:val="Akapitzlist"/>
        <w:numPr>
          <w:ilvl w:val="3"/>
          <w:numId w:val="27"/>
        </w:numPr>
        <w:shd w:val="clear" w:color="auto" w:fill="FFFFFF"/>
        <w:spacing w:after="0"/>
        <w:ind w:left="357" w:right="23" w:hanging="357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Wszelkie zmiany i uzupełnienia  umowy wymagają formy pisemnej pod rygorem nieważności.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 xml:space="preserve">§23 </w:t>
      </w:r>
    </w:p>
    <w:p w:rsidR="00B65F5A" w:rsidRPr="003100E4" w:rsidRDefault="00B65F5A" w:rsidP="00B65F5A">
      <w:pPr>
        <w:shd w:val="clear" w:color="auto" w:fill="FFFFFF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t>[Postanowienia końcowe]</w:t>
      </w:r>
    </w:p>
    <w:p w:rsidR="00B65F5A" w:rsidRPr="003100E4" w:rsidRDefault="00B65F5A" w:rsidP="00B65F5A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Zakazuje się przeniesienia (przelewu/cesji) wierzytelności wynikających z niniejszej umowy na osoby trzecie bez pisemnej zgody Zamawiającego.</w:t>
      </w:r>
    </w:p>
    <w:p w:rsidR="00B65F5A" w:rsidRPr="003100E4" w:rsidRDefault="00B65F5A" w:rsidP="00B65F5A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Strony ustalają, że w sprawach nieuregulowanych niniejszą umową stosuje się w szczególności przepisy: 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ustawa z dnia 29 stycznia 2004 r. Prawo zamówień publicznych (tekst jednolity Dz. U. z 2019 r. poz. 1843) zwana dalej „</w:t>
      </w:r>
      <w:r w:rsidRPr="003100E4">
        <w:rPr>
          <w:rFonts w:ascii="Arial" w:hAnsi="Arial" w:cs="Arial"/>
          <w:b/>
        </w:rPr>
        <w:t>ustawą PZP” lub PZP,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ustawa z dnia 23 kwietnia 1964 r. Kodeks cywilny (tekst jednolity Dz. U. z 2019 r. poz. 1145),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ustawa z dnia 14 grudnia 2012 r. o odpadach (tekst jednolity Dz. U. z 2019 r. poz. 701 z późn. zm.) zwana dalej „</w:t>
      </w:r>
      <w:r w:rsidRPr="003100E4">
        <w:rPr>
          <w:rFonts w:ascii="Arial" w:hAnsi="Arial" w:cs="Arial"/>
          <w:b/>
        </w:rPr>
        <w:t xml:space="preserve">ustawą o odpadach” </w:t>
      </w:r>
      <w:r w:rsidRPr="003100E4">
        <w:rPr>
          <w:rFonts w:ascii="Arial" w:hAnsi="Arial" w:cs="Arial"/>
        </w:rPr>
        <w:t>oraz wydane na jej podstawie rozporządzenia,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ustawa z dnia 8 marca 1990 r. o samorządzie gminnym (tekst jednolity Dz.U. 2019 r. poz. 506 z póżn. zm. ),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ustawa z dnia 13 września 1996 r. o utrzymaniu czystości i porządku w gminach (tekst jednolity </w:t>
      </w:r>
      <w:bookmarkStart w:id="0" w:name="_GoBack"/>
      <w:r w:rsidRPr="003100E4">
        <w:rPr>
          <w:rFonts w:ascii="Arial" w:hAnsi="Arial" w:cs="Arial"/>
        </w:rPr>
        <w:t>Dz. U. z 2018 r. poz. 1454 z póżn. zm.) zwana dalej „</w:t>
      </w:r>
      <w:r w:rsidRPr="003100E4">
        <w:rPr>
          <w:rFonts w:ascii="Arial" w:hAnsi="Arial" w:cs="Arial"/>
          <w:b/>
        </w:rPr>
        <w:t xml:space="preserve">ustawą” </w:t>
      </w:r>
      <w:r w:rsidRPr="003100E4">
        <w:rPr>
          <w:rFonts w:ascii="Arial" w:hAnsi="Arial" w:cs="Arial"/>
        </w:rPr>
        <w:t>oraz wydane na jej podstawie rozporządzenia,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Regulamin utrzymania czystości i porządku w Gminie Dębowiec, zwany dalej „</w:t>
      </w:r>
      <w:r w:rsidRPr="003100E4">
        <w:rPr>
          <w:rFonts w:ascii="Arial" w:hAnsi="Arial" w:cs="Arial"/>
          <w:b/>
        </w:rPr>
        <w:t>Regulaminem”</w:t>
      </w:r>
      <w:r w:rsidRPr="003100E4">
        <w:rPr>
          <w:rFonts w:ascii="Arial" w:hAnsi="Arial" w:cs="Arial"/>
        </w:rPr>
        <w:t>, zatwierdzony uchwałą Nr 299/XLII/2018 Rady Gminy Dębowiec z dnia 25 września 2018 r.          (Dz. Urz. Woj. Śl. 2018 r. poz. 5953);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uchwała Nr 199/XXIV/2012 Rady Gminy Dębowiec z dnia 14 grudnia 2012 r. w sprawie odbierania odpadów komunalnych od właścicieli nieruchomości, na których nie zamieszkują mieszkańcy, a powstają odpady komunalne (Dz. Urz. Woj. Śl. poz. 316),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uchwała Nr 300/XLII/2018 Rady Gminy Dębowiec z dnia 25 września 2018 r. w sprawie w sprawie ustalenia szczegółowego sposobu i zakresu świadczenia usług w zakresie odbierania odpadów komunalnych od właścicieli nieruchomości i zagospodarowania tych odpadów (Dz. Urz. Woj. Śl. poz. 5954),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uchwała Nr 141/XX/2016 Rady Gminy Dębowiec dnia 28 czerwca 2016 r. w sprawie określenia terminu, częstotliwości i trybu uiszczania opłaty za gospodarowanie odpadami k</w:t>
      </w:r>
      <w:bookmarkEnd w:id="0"/>
      <w:r w:rsidRPr="003100E4">
        <w:rPr>
          <w:rFonts w:ascii="Arial" w:hAnsi="Arial" w:cs="Arial"/>
        </w:rPr>
        <w:t>omunalnymi      (Dz. Urz. Woj. Śl. poz.3817)</w:t>
      </w:r>
    </w:p>
    <w:p w:rsidR="00032A8F" w:rsidRPr="003100E4" w:rsidRDefault="00032A8F" w:rsidP="00EB4A1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uchwała Nr V/37/7/2017 Sejmiku Województwa Śląskiego z dnia 24 kwietnia 2017 r. w sprawie przyjęcia „Programu gospodarki odpadami dla województwa śląskiego 2016-2022”.</w:t>
      </w:r>
    </w:p>
    <w:p w:rsidR="00B65F5A" w:rsidRPr="003100E4" w:rsidRDefault="00B65F5A" w:rsidP="00B65F5A">
      <w:pPr>
        <w:shd w:val="clear" w:color="auto" w:fill="FFFFFF"/>
        <w:tabs>
          <w:tab w:val="left" w:pos="-4395"/>
        </w:tabs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W przypadku zmiany, któregokolwiek z w/w aktów prawnych w trakcie obowiązywania umowy, Strony są zobowiązane do stosowania nowych przepisów w zakresie w jakim dotyczą one ich praw i obowiązków wynikających z umowy. </w:t>
      </w:r>
    </w:p>
    <w:p w:rsidR="00B65F5A" w:rsidRPr="003100E4" w:rsidRDefault="00B65F5A" w:rsidP="00B65F5A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Właściwym miejscowo do rozpoznania sporów wynikłych na tle realizacji niniejszej umowy jest sąd powszechny właściwy dla siedziby Zamawiającego.</w:t>
      </w:r>
    </w:p>
    <w:p w:rsidR="00B65F5A" w:rsidRPr="003100E4" w:rsidRDefault="00B65F5A" w:rsidP="00B65F5A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Wykonawca    wskazuje    swój    adres    do    korespondencji:    adres;</w:t>
      </w:r>
      <w:r w:rsidRPr="003100E4">
        <w:rPr>
          <w:rFonts w:ascii="Arial" w:hAnsi="Arial" w:cs="Arial"/>
        </w:rPr>
        <w:tab/>
      </w:r>
    </w:p>
    <w:p w:rsidR="00B65F5A" w:rsidRPr="003100E4" w:rsidRDefault="00B65F5A" w:rsidP="00B65F5A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after="0"/>
        <w:jc w:val="both"/>
        <w:rPr>
          <w:rFonts w:ascii="Arial" w:hAnsi="Arial" w:cs="Arial"/>
        </w:rPr>
      </w:pPr>
      <w:r w:rsidRPr="003100E4">
        <w:rPr>
          <w:rFonts w:ascii="Arial" w:hAnsi="Arial" w:cs="Arial"/>
        </w:rPr>
        <w:t>Umowę sporządzono w 4 egzemplarzach po 2 dla każdej ze Stron.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</w:rPr>
      </w:pP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</w:rPr>
      </w:pPr>
      <w:r w:rsidRPr="003100E4">
        <w:rPr>
          <w:rFonts w:ascii="Arial" w:hAnsi="Arial" w:cs="Arial"/>
          <w:b/>
        </w:rPr>
        <w:lastRenderedPageBreak/>
        <w:t>§24 [Załączniki]</w:t>
      </w:r>
    </w:p>
    <w:p w:rsidR="00B65F5A" w:rsidRPr="003100E4" w:rsidRDefault="00B65F5A" w:rsidP="00B65F5A">
      <w:pPr>
        <w:shd w:val="clear" w:color="auto" w:fill="FFFFFF"/>
        <w:ind w:right="7"/>
        <w:jc w:val="center"/>
        <w:rPr>
          <w:rFonts w:ascii="Arial" w:hAnsi="Arial" w:cs="Arial"/>
          <w:b/>
          <w:sz w:val="14"/>
        </w:rPr>
      </w:pPr>
    </w:p>
    <w:p w:rsidR="00B65F5A" w:rsidRPr="003100E4" w:rsidRDefault="00B65F5A" w:rsidP="00B65F5A">
      <w:pPr>
        <w:shd w:val="clear" w:color="auto" w:fill="FFFFFF"/>
        <w:rPr>
          <w:rFonts w:ascii="Arial" w:hAnsi="Arial" w:cs="Arial"/>
        </w:rPr>
      </w:pPr>
      <w:r w:rsidRPr="003100E4">
        <w:rPr>
          <w:rFonts w:ascii="Arial" w:hAnsi="Arial" w:cs="Arial"/>
        </w:rPr>
        <w:t>Wykaz załączników stanowiących integralną część umowy: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ind w:right="1"/>
        <w:rPr>
          <w:rFonts w:ascii="Arial" w:hAnsi="Arial" w:cs="Arial"/>
        </w:rPr>
      </w:pPr>
      <w:r w:rsidRPr="003100E4">
        <w:rPr>
          <w:rFonts w:ascii="Arial" w:hAnsi="Arial" w:cs="Arial"/>
        </w:rPr>
        <w:t xml:space="preserve">Załącznik nr 1 – wykaz nieruchomości </w:t>
      </w:r>
      <w:r w:rsidR="00EB4A15" w:rsidRPr="003100E4">
        <w:rPr>
          <w:rFonts w:ascii="Arial" w:hAnsi="Arial" w:cs="Arial"/>
        </w:rPr>
        <w:t>zamieszkałych</w:t>
      </w:r>
      <w:r w:rsidRPr="003100E4">
        <w:rPr>
          <w:rFonts w:ascii="Arial" w:hAnsi="Arial" w:cs="Arial"/>
        </w:rPr>
        <w:t xml:space="preserve">, </w:t>
      </w:r>
    </w:p>
    <w:p w:rsidR="00EB4A15" w:rsidRPr="003100E4" w:rsidRDefault="00EB4A15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ind w:right="1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1a- Wykaz nieruchomości zamieszkałych zabudowany</w:t>
      </w:r>
      <w:r w:rsidR="00603BFF" w:rsidRPr="003100E4">
        <w:rPr>
          <w:rFonts w:ascii="Arial" w:hAnsi="Arial" w:cs="Arial"/>
        </w:rPr>
        <w:t>ch</w:t>
      </w:r>
      <w:r w:rsidRPr="003100E4">
        <w:rPr>
          <w:rFonts w:ascii="Arial" w:hAnsi="Arial" w:cs="Arial"/>
        </w:rPr>
        <w:t xml:space="preserve"> budynkami jednorodzinnymi, na których </w:t>
      </w:r>
      <w:r w:rsidR="00603BFF" w:rsidRPr="003100E4">
        <w:rPr>
          <w:rFonts w:ascii="Arial" w:hAnsi="Arial" w:cs="Arial"/>
        </w:rPr>
        <w:t xml:space="preserve">zadeklarowano </w:t>
      </w:r>
      <w:r w:rsidRPr="003100E4">
        <w:rPr>
          <w:rFonts w:ascii="Arial" w:hAnsi="Arial" w:cs="Arial"/>
        </w:rPr>
        <w:t>kompostowan</w:t>
      </w:r>
      <w:r w:rsidR="00603BFF" w:rsidRPr="003100E4">
        <w:rPr>
          <w:rFonts w:ascii="Arial" w:hAnsi="Arial" w:cs="Arial"/>
        </w:rPr>
        <w:t>i</w:t>
      </w:r>
      <w:r w:rsidRPr="003100E4">
        <w:rPr>
          <w:rFonts w:ascii="Arial" w:hAnsi="Arial" w:cs="Arial"/>
        </w:rPr>
        <w:t>e bioodpad</w:t>
      </w:r>
      <w:r w:rsidR="00603BFF" w:rsidRPr="003100E4">
        <w:rPr>
          <w:rFonts w:ascii="Arial" w:hAnsi="Arial" w:cs="Arial"/>
        </w:rPr>
        <w:t>ów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ind w:right="1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2 - wykaz nieruchomości niezamieszkałych, na których powstają odpady,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ind w:right="1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3 – wykaz jednoosobowych działalności osobowych prowadzonych na nieruchomościach zamieszkałych,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4 – oferta wykonawcy,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5 - SIWZ.</w:t>
      </w:r>
    </w:p>
    <w:p w:rsidR="00B65F5A" w:rsidRPr="003100E4" w:rsidRDefault="00D8615B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6 – dokument potwierdzający zawarcie ubezpieczenia</w:t>
      </w:r>
      <w:r w:rsidR="00B65F5A" w:rsidRPr="003100E4">
        <w:rPr>
          <w:rFonts w:ascii="Arial" w:hAnsi="Arial" w:cs="Arial"/>
        </w:rPr>
        <w:t xml:space="preserve"> OC,</w:t>
      </w:r>
    </w:p>
    <w:p w:rsidR="00B65F5A" w:rsidRPr="003100E4" w:rsidRDefault="00B65F5A" w:rsidP="00B65F5A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after="0"/>
        <w:rPr>
          <w:rFonts w:ascii="Arial" w:hAnsi="Arial" w:cs="Arial"/>
        </w:rPr>
      </w:pPr>
      <w:r w:rsidRPr="003100E4">
        <w:rPr>
          <w:rFonts w:ascii="Arial" w:hAnsi="Arial" w:cs="Arial"/>
        </w:rPr>
        <w:t>Załącznik nr 7 - wykaz przystanków komunikacji publicznej</w:t>
      </w: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p w:rsidR="00B65F5A" w:rsidRPr="003100E4" w:rsidRDefault="00B65F5A" w:rsidP="00B65F5A">
      <w:pPr>
        <w:shd w:val="clear" w:color="auto" w:fill="FFFFFF"/>
        <w:tabs>
          <w:tab w:val="left" w:pos="317"/>
        </w:tabs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99"/>
      </w:tblGrid>
      <w:tr w:rsidR="00B65F5A" w:rsidRPr="003100E4" w:rsidTr="00122D99">
        <w:tc>
          <w:tcPr>
            <w:tcW w:w="5031" w:type="dxa"/>
          </w:tcPr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smallCaps/>
                <w:color w:val="auto"/>
                <w:sz w:val="22"/>
                <w:szCs w:val="22"/>
              </w:rPr>
            </w:pPr>
            <w:r w:rsidRPr="003100E4">
              <w:rPr>
                <w:rFonts w:ascii="Arial" w:hAnsi="Arial" w:cs="Arial"/>
                <w:b/>
                <w:i w:val="0"/>
                <w:smallCaps/>
                <w:color w:val="auto"/>
                <w:sz w:val="22"/>
                <w:szCs w:val="22"/>
              </w:rPr>
              <w:t xml:space="preserve">Wykonawca:                           </w:t>
            </w:r>
          </w:p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smallCap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5031" w:type="dxa"/>
          </w:tcPr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smallCaps/>
                <w:color w:val="auto"/>
                <w:sz w:val="22"/>
                <w:szCs w:val="22"/>
                <w:u w:val="single"/>
              </w:rPr>
            </w:pPr>
            <w:r w:rsidRPr="003100E4">
              <w:rPr>
                <w:rFonts w:ascii="Arial" w:hAnsi="Arial" w:cs="Arial"/>
                <w:b/>
                <w:i w:val="0"/>
                <w:smallCaps/>
                <w:color w:val="auto"/>
                <w:sz w:val="22"/>
                <w:szCs w:val="22"/>
              </w:rPr>
              <w:t>Zamawiający:</w:t>
            </w:r>
          </w:p>
        </w:tc>
      </w:tr>
      <w:tr w:rsidR="00B65F5A" w:rsidRPr="00D8615B" w:rsidTr="00122D99">
        <w:tc>
          <w:tcPr>
            <w:tcW w:w="5031" w:type="dxa"/>
          </w:tcPr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3100E4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1. ………………………………………….</w:t>
            </w:r>
          </w:p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031" w:type="dxa"/>
          </w:tcPr>
          <w:p w:rsidR="00B65F5A" w:rsidRPr="003100E4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u w:val="single"/>
              </w:rPr>
            </w:pPr>
            <w:r w:rsidRPr="003100E4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1. ………………………………………….</w:t>
            </w:r>
          </w:p>
        </w:tc>
      </w:tr>
      <w:tr w:rsidR="00B65F5A" w:rsidRPr="00D8615B" w:rsidTr="00122D99">
        <w:tc>
          <w:tcPr>
            <w:tcW w:w="5031" w:type="dxa"/>
          </w:tcPr>
          <w:p w:rsidR="00B65F5A" w:rsidRPr="00D8615B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u w:val="single"/>
              </w:rPr>
            </w:pPr>
            <w:r w:rsidRPr="00D8615B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2. ………………………………………….</w:t>
            </w:r>
          </w:p>
        </w:tc>
        <w:tc>
          <w:tcPr>
            <w:tcW w:w="5031" w:type="dxa"/>
          </w:tcPr>
          <w:p w:rsidR="00B65F5A" w:rsidRPr="00D8615B" w:rsidRDefault="00B65F5A" w:rsidP="00122D99">
            <w:pPr>
              <w:pStyle w:val="Podtytu"/>
              <w:tabs>
                <w:tab w:val="left" w:pos="-284"/>
              </w:tabs>
              <w:spacing w:line="360" w:lineRule="auto"/>
              <w:jc w:val="both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u w:val="single"/>
              </w:rPr>
            </w:pPr>
            <w:r w:rsidRPr="00D8615B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2. ………………………………………….</w:t>
            </w:r>
          </w:p>
        </w:tc>
      </w:tr>
    </w:tbl>
    <w:p w:rsidR="00B65F5A" w:rsidRPr="00D8615B" w:rsidRDefault="00B65F5A" w:rsidP="00B65F5A">
      <w:pPr>
        <w:rPr>
          <w:rFonts w:ascii="Arial" w:hAnsi="Arial" w:cs="Arial"/>
          <w:b/>
        </w:rPr>
      </w:pPr>
    </w:p>
    <w:p w:rsidR="00B65F5A" w:rsidRPr="00D8615B" w:rsidRDefault="00B65F5A" w:rsidP="00B65F5A">
      <w:pPr>
        <w:rPr>
          <w:rFonts w:ascii="Arial" w:hAnsi="Arial" w:cs="Arial"/>
          <w:b/>
        </w:rPr>
      </w:pPr>
    </w:p>
    <w:p w:rsidR="00B65F5A" w:rsidRDefault="00B65F5A" w:rsidP="00B65F5A"/>
    <w:p w:rsidR="00B65F5A" w:rsidRDefault="00B65F5A" w:rsidP="00B65F5A"/>
    <w:p w:rsidR="00B65F5A" w:rsidRPr="00B65F5A" w:rsidRDefault="00B65F5A" w:rsidP="00B65F5A"/>
    <w:sectPr w:rsidR="00B65F5A" w:rsidRPr="00B65F5A" w:rsidSect="00B65F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7" w:bottom="70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60" w:rsidRDefault="00732D60" w:rsidP="00FE32E5">
      <w:pPr>
        <w:spacing w:after="0" w:line="240" w:lineRule="auto"/>
      </w:pPr>
      <w:r>
        <w:separator/>
      </w:r>
    </w:p>
  </w:endnote>
  <w:endnote w:type="continuationSeparator" w:id="0">
    <w:p w:rsidR="00732D60" w:rsidRDefault="00732D60" w:rsidP="00F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18"/>
      </w:rPr>
      <w:id w:val="365956293"/>
      <w:docPartObj>
        <w:docPartGallery w:val="Page Numbers (Bottom of Page)"/>
        <w:docPartUnique/>
      </w:docPartObj>
    </w:sdtPr>
    <w:sdtEndPr/>
    <w:sdtContent>
      <w:p w:rsidR="006972DA" w:rsidRPr="00FE32E5" w:rsidRDefault="003100E4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noProof/>
            <w:sz w:val="18"/>
            <w:szCs w:val="18"/>
          </w:rPr>
          <w:pict>
            <v:line id="_x0000_s2055" style="position:absolute;left:0;text-align:left;z-index:251659776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10.9pt,-3.8pt" to="491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89vW698AAAALAQAADwAAAGRycy9kb3ducmV2LnhtbEyPy07DMBBF90j9B2sqsaN2&#10;HwQS4lQIhJBg1ZAF7Fx7mkTE4yh229CvryshwXLuHN05k69H27EDDr51JGE+E8CQtDMt1RKqj5eb&#10;e2A+KDKqc4QSftDDuphc5Soz7kgbPJShZrGEfKYkNCH0GedeN2iVn7keKe52brAqxHGouRnUMZbb&#10;ji+ESLhVLcULjerxqUH9Xe6tBLHRiTjp8j1d6efPr+pNLF+xkvJ6Oj4+AAs4hj8YLvpRHYrotHV7&#10;Mp51Em7TVSRjnizvgF0AsRApsO1vxIuc//+hOAM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Dz29br3wAAAAsBAAAPAAAAAAAAAAAAAAAAAG8EAABkcnMvZG93bnJldi54bWxQSwUGAAAA&#10;AAQABADzAAAAewUAAAAA&#10;" strokecolor="green" strokeweight="1.01mm"/>
          </w:pict>
        </w:r>
        <w:r w:rsidR="006972DA" w:rsidRPr="00FE32E5">
          <w:rPr>
            <w:rFonts w:ascii="Arial" w:hAnsi="Arial" w:cs="Arial"/>
            <w:i/>
            <w:sz w:val="18"/>
            <w:szCs w:val="18"/>
          </w:rPr>
          <w:t xml:space="preserve">str. </w: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begin"/>
        </w:r>
        <w:r w:rsidR="006972DA" w:rsidRPr="00FE32E5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17</w: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6972DA" w:rsidRPr="00FE32E5" w:rsidRDefault="006972DA">
    <w:pPr>
      <w:pStyle w:val="Stopka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659562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972DA" w:rsidRDefault="003100E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="Arial" w:hAnsi="Arial" w:cs="Arial"/>
            <w:i/>
            <w:noProof/>
            <w:sz w:val="18"/>
            <w:szCs w:val="18"/>
          </w:rPr>
          <w:pict>
            <v:line id="_x0000_s2054" style="position:absolute;left:0;text-align:left;z-index:251658752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2.95pt,-5.7pt" to="483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89vW698AAAALAQAADwAAAGRycy9kb3ducmV2LnhtbEyPy07DMBBF90j9B2sqsaN2&#10;HwQS4lQIhJBg1ZAF7Fx7mkTE4yh229CvryshwXLuHN05k69H27EDDr51JGE+E8CQtDMt1RKqj5eb&#10;e2A+KDKqc4QSftDDuphc5Soz7kgbPJShZrGEfKYkNCH0GedeN2iVn7keKe52brAqxHGouRnUMZbb&#10;ji+ESLhVLcULjerxqUH9Xe6tBLHRiTjp8j1d6efPr+pNLF+xkvJ6Oj4+AAs4hj8YLvpRHYrotHV7&#10;Mp51Em7TVSRjnizvgF0AsRApsO1vxIuc//+hOAM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Dz29br3wAAAAsBAAAPAAAAAAAAAAAAAAAAAG8EAABkcnMvZG93bnJldi54bWxQSwUGAAAA&#10;AAQABADzAAAAewUAAAAA&#10;" strokecolor="green" strokeweight="1.01mm"/>
          </w:pict>
        </w:r>
        <w:r w:rsidR="006972DA" w:rsidRPr="00FE32E5">
          <w:rPr>
            <w:rFonts w:ascii="Arial" w:hAnsi="Arial" w:cs="Arial"/>
            <w:i/>
            <w:sz w:val="18"/>
            <w:szCs w:val="18"/>
          </w:rPr>
          <w:t xml:space="preserve">str. </w: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begin"/>
        </w:r>
        <w:r w:rsidR="006972DA" w:rsidRPr="00FE32E5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1</w:t>
        </w:r>
        <w:r w:rsidR="00CD7CDA" w:rsidRPr="00FE32E5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6972DA" w:rsidRDefault="00697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60" w:rsidRDefault="00732D60" w:rsidP="00FE32E5">
      <w:pPr>
        <w:spacing w:after="0" w:line="240" w:lineRule="auto"/>
      </w:pPr>
      <w:r>
        <w:separator/>
      </w:r>
    </w:p>
  </w:footnote>
  <w:footnote w:type="continuationSeparator" w:id="0">
    <w:p w:rsidR="00732D60" w:rsidRDefault="00732D60" w:rsidP="00FE32E5">
      <w:pPr>
        <w:spacing w:after="0" w:line="240" w:lineRule="auto"/>
      </w:pPr>
      <w:r>
        <w:continuationSeparator/>
      </w:r>
    </w:p>
  </w:footnote>
  <w:footnote w:id="1">
    <w:p w:rsidR="006972DA" w:rsidRDefault="006972DA" w:rsidP="00B65F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DA" w:rsidRDefault="006972DA" w:rsidP="00FE32E5">
    <w:pPr>
      <w:pStyle w:val="Nagwek"/>
      <w:jc w:val="right"/>
    </w:pPr>
    <w:r>
      <w:t>RGW.272.          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DA" w:rsidRDefault="006972DA" w:rsidP="00CE52A4">
    <w:r>
      <w:rPr>
        <w:noProof/>
      </w:rPr>
      <w:drawing>
        <wp:anchor distT="0" distB="0" distL="0" distR="0" simplePos="0" relativeHeight="251663872" behindDoc="0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-106680</wp:posOffset>
          </wp:positionV>
          <wp:extent cx="877570" cy="101790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17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0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03.1pt;margin-top:-10.05pt;width:420.9pt;height:83.75pt;z-index:251662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poAIAAJEFAAAOAAAAZHJzL2Uyb0RvYy54bWysVNuOmzAQfa/Uf7D8znJZkg1oyWo3hKrS&#10;9iLt9gMcY4JVsKntBLZV/71jE3LZvlRteUCDL2fmzDnM7d3QNmjPlOZSZDi8CjBigsqSi22GvzwX&#10;3gIjbYgoSSMFy/AL0/hu+fbNbd+lLJK1bEqmEIAInfZdhmtjutT3Na1ZS/SV7JiAzUqqlhj4VFu/&#10;VKQH9LbxoyCY+71UZackZVrDaj5u4qXDrypGzaeq0sygJsNQm3Fv5d4b+/aXtyTdKtLVnB7KIH9R&#10;RUu4gKRHqJwYgnaK/wbVcqqklpW5orL1ZVVxyhwHYBMGr9g81aRjjgs0R3fHNun/B0s/7j8rxMsM&#10;RxgJ0oJEz2ww6EEOKLLd6TudwqGnDo6ZAZZBZcdUd4+SftVIyFVNxJbdKyX7mpESqgvtTf/s6oij&#10;Lcim/yBLSEN2RjqgoVKtbR00AwE6qPRyVMaWQmFxdh3P4mvYorAXhhAGTjufpNP1TmnzjskW2SDD&#10;CqR38GT/qI0th6TTEZtNyII3jZO/ERcLcHBcgeRw1e7ZMpyaP5IgWS/Wi9iLo/nai4M89+6LVezN&#10;i/Bmll/nq1Ue/rR5wziteVkyYdNMzgrjP1Pu4PHRE0dvadnw0sLZkrTablaNQnsCzi7c45oOO6dj&#10;/mUZrgnA5RWlMIqDhyjxivnixouLeOYlN8HCC8LkIZkHcRLnxSWlRy7Yv1NCfYaTWTQb3XQq+hU3&#10;UPok9hk3kiq5E6VT0NpufYgN4c0Yn7G3FZ/Yg8KTts6k1pejQ82wGQDROncjyxewq5JgJjAezDgI&#10;aqm+Y9TDvMiw/rYjimHUvBdgeTtcpkBNwWYKiKBwNcMGozFcGTeErBJC3sOvUHFn0lPmww8E/70r&#10;/DCj7GA5/3anTpN0+QsAAP//AwBQSwMEFAAGAAgAAAAhAJVxGG/iAAAADAEAAA8AAABkcnMvZG93&#10;bnJldi54bWxMj8tOwzAQRfdI/IM1SOxa54FCG+JUFYIVUkUaFiydeJpYjcchdtvw97irspvRHN05&#10;t9jMZmBnnJy2JCBeRsCQWqs0dQK+6vfFCpjzkpQcLKGAX3SwKe/vCpkre6EKz3vfsRBCLpcCeu/H&#10;nHPX9mikW9oRKdwOdjLSh3XquJrkJYSbgSdRlHEjNYUPvRzxtcf2uD8ZAdtvqt70z675rA6Vrut1&#10;RB/ZUYjHh3n7Aszj7G8wXPWDOpTBqbEnUo4NApJ0/RRQAYs4S4FdiWgVJ8CaMGXpM/Cy4P9LlH8A&#10;AAD//wMAUEsBAi0AFAAGAAgAAAAhALaDOJL+AAAA4QEAABMAAAAAAAAAAAAAAAAAAAAAAFtDb250&#10;ZW50X1R5cGVzXS54bWxQSwECLQAUAAYACAAAACEAOP0h/9YAAACUAQAACwAAAAAAAAAAAAAAAAAv&#10;AQAAX3JlbHMvLnJlbHNQSwECLQAUAAYACAAAACEA70tJ6aACAACRBQAADgAAAAAAAAAAAAAAAAAu&#10;AgAAZHJzL2Uyb0RvYy54bWxQSwECLQAUAAYACAAAACEAlXEYb+IAAAAMAQAADwAAAAAAAAAAAAAA&#10;AAD6BAAAZHJzL2Rvd25yZXYueG1sUEsFBgAAAAAEAAQA8wAAAAkGAAAAAA==&#10;" filled="f" stroked="f">
          <v:stroke joinstyle="round"/>
          <v:textbox inset="0,0,0,0">
            <w:txbxContent>
              <w:p w:rsidR="006972D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6972DA" w:rsidRPr="00B65F5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65F5A">
                  <w:rPr>
                    <w:rFonts w:ascii="Tahoma" w:hAnsi="Tahoma" w:cs="Tahoma"/>
                    <w:b/>
                    <w:sz w:val="18"/>
                    <w:szCs w:val="18"/>
                  </w:rPr>
                  <w:t>ul. Katowicka 6</w:t>
                </w:r>
              </w:p>
              <w:p w:rsidR="006972DA" w:rsidRPr="00B65F5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65F5A">
                  <w:rPr>
                    <w:rFonts w:ascii="Tahoma" w:hAnsi="Tahoma" w:cs="Tahoma"/>
                    <w:b/>
                    <w:sz w:val="18"/>
                    <w:szCs w:val="18"/>
                  </w:rPr>
                  <w:t>43-426 Dębowiec</w:t>
                </w:r>
              </w:p>
              <w:p w:rsidR="006972DA" w:rsidRPr="00B65F5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65F5A">
                  <w:rPr>
                    <w:rFonts w:ascii="Tahoma" w:hAnsi="Tahoma" w:cs="Tahoma"/>
                    <w:b/>
                    <w:sz w:val="18"/>
                    <w:szCs w:val="18"/>
                  </w:rPr>
                  <w:t>NIP: 548-23-76-202</w:t>
                </w:r>
              </w:p>
              <w:p w:rsidR="006972DA" w:rsidRPr="00B65F5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</w:pPr>
                <w:r w:rsidRPr="00B65F5A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tel.: 033 853 38 81, tel./fax: 033 856 22 83</w:t>
                </w:r>
              </w:p>
              <w:p w:rsidR="006972DA" w:rsidRPr="00B65F5A" w:rsidRDefault="006972DA" w:rsidP="00CE52A4">
                <w:pPr>
                  <w:spacing w:after="0" w:line="240" w:lineRule="auto"/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</w:pPr>
                <w:r w:rsidRPr="00B65F5A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e-mail: </w:t>
                </w:r>
                <w:hyperlink r:id="rId2" w:history="1">
                  <w:r w:rsidRPr="00B65F5A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debowiec@debowiec.cieszyn.pl</w:t>
                  </w:r>
                </w:hyperlink>
                <w:r w:rsidRPr="00B65F5A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; www.debowiec.cieszyn.pl</w:t>
                </w:r>
              </w:p>
            </w:txbxContent>
          </v:textbox>
        </v:shape>
      </w:pict>
    </w:r>
  </w:p>
  <w:p w:rsidR="006972DA" w:rsidRDefault="006972DA" w:rsidP="00CE52A4">
    <w:pPr>
      <w:pStyle w:val="Nagwek"/>
      <w:jc w:val="center"/>
    </w:pPr>
  </w:p>
  <w:p w:rsidR="006972DA" w:rsidRPr="00CE52A4" w:rsidRDefault="003100E4" w:rsidP="00CE52A4">
    <w:pPr>
      <w:pStyle w:val="Nagwek"/>
      <w:rPr>
        <w:szCs w:val="16"/>
      </w:rPr>
    </w:pPr>
    <w:r>
      <w:rPr>
        <w:noProof/>
      </w:rPr>
      <w:pict>
        <v:line id="Line 1" o:spid="_x0000_s2056" style="position:absolute;z-index:251661824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-1.85pt,38.35pt" to="478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89vW698AAAALAQAADwAAAGRycy9kb3ducmV2LnhtbEyPy07DMBBF90j9B2sqsaN2&#10;HwQS4lQIhJBg1ZAF7Fx7mkTE4yh229CvryshwXLuHN05k69H27EDDr51JGE+E8CQtDMt1RKqj5eb&#10;e2A+KDKqc4QSftDDuphc5Soz7kgbPJShZrGEfKYkNCH0GedeN2iVn7keKe52brAqxHGouRnUMZbb&#10;ji+ESLhVLcULjerxqUH9Xe6tBLHRiTjp8j1d6efPr+pNLF+xkvJ6Oj4+AAs4hj8YLvpRHYrotHV7&#10;Mp51Em7TVSRjnizvgF0AsRApsO1vxIuc//+hOAM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Dz29br3wAAAAsBAAAPAAAAAAAAAAAAAAAAAG8EAABkcnMvZG93bnJldi54bWxQSwUGAAAA&#10;AAQABADzAAAAewUAAAAA&#10;" strokecolor="green" strokeweight="1.01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787"/>
    <w:multiLevelType w:val="hybridMultilevel"/>
    <w:tmpl w:val="073A9A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24FCA"/>
    <w:multiLevelType w:val="hybridMultilevel"/>
    <w:tmpl w:val="75E6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0F37"/>
    <w:multiLevelType w:val="hybridMultilevel"/>
    <w:tmpl w:val="57B401A6"/>
    <w:lvl w:ilvl="0" w:tplc="74382664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D21809"/>
    <w:multiLevelType w:val="hybridMultilevel"/>
    <w:tmpl w:val="EF52E21C"/>
    <w:lvl w:ilvl="0" w:tplc="3E20C85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F58528E"/>
    <w:multiLevelType w:val="hybridMultilevel"/>
    <w:tmpl w:val="C9A69212"/>
    <w:lvl w:ilvl="0" w:tplc="8A8C7EEC">
      <w:start w:val="1"/>
      <w:numFmt w:val="lowerLetter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FD1EE1"/>
    <w:multiLevelType w:val="hybridMultilevel"/>
    <w:tmpl w:val="4CE0A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30129"/>
    <w:multiLevelType w:val="hybridMultilevel"/>
    <w:tmpl w:val="55C267BC"/>
    <w:lvl w:ilvl="0" w:tplc="3E20C854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1C0E70BB"/>
    <w:multiLevelType w:val="singleLevel"/>
    <w:tmpl w:val="04150019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</w:abstractNum>
  <w:abstractNum w:abstractNumId="8" w15:restartNumberingAfterBreak="0">
    <w:nsid w:val="23CD2740"/>
    <w:multiLevelType w:val="hybridMultilevel"/>
    <w:tmpl w:val="AB069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B6C46"/>
    <w:multiLevelType w:val="hybridMultilevel"/>
    <w:tmpl w:val="3312BD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B913B7"/>
    <w:multiLevelType w:val="hybridMultilevel"/>
    <w:tmpl w:val="2854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09E9"/>
    <w:multiLevelType w:val="hybridMultilevel"/>
    <w:tmpl w:val="FDEE2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3E83"/>
    <w:multiLevelType w:val="hybridMultilevel"/>
    <w:tmpl w:val="CE80A7F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5280251"/>
    <w:multiLevelType w:val="hybridMultilevel"/>
    <w:tmpl w:val="CA8AB44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ED52F28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99D"/>
    <w:multiLevelType w:val="hybridMultilevel"/>
    <w:tmpl w:val="F35A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64D6"/>
    <w:multiLevelType w:val="hybridMultilevel"/>
    <w:tmpl w:val="B7EC8512"/>
    <w:lvl w:ilvl="0" w:tplc="98AC6A34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 w15:restartNumberingAfterBreak="0">
    <w:nsid w:val="3CE83E62"/>
    <w:multiLevelType w:val="hybridMultilevel"/>
    <w:tmpl w:val="D432417E"/>
    <w:lvl w:ilvl="0" w:tplc="95AC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3CB2"/>
    <w:multiLevelType w:val="hybridMultilevel"/>
    <w:tmpl w:val="44782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773F"/>
    <w:multiLevelType w:val="hybridMultilevel"/>
    <w:tmpl w:val="CDEEB236"/>
    <w:lvl w:ilvl="0" w:tplc="3E20C85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E020ECE"/>
    <w:multiLevelType w:val="hybridMultilevel"/>
    <w:tmpl w:val="C37CE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E9638C6"/>
    <w:multiLevelType w:val="hybridMultilevel"/>
    <w:tmpl w:val="A510D564"/>
    <w:lvl w:ilvl="0" w:tplc="1DCA266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9C1606"/>
    <w:multiLevelType w:val="hybridMultilevel"/>
    <w:tmpl w:val="4DFC4B80"/>
    <w:lvl w:ilvl="0" w:tplc="95AC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422"/>
    <w:multiLevelType w:val="hybridMultilevel"/>
    <w:tmpl w:val="B44A0BFC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1">
      <w:start w:val="1"/>
      <w:numFmt w:val="decimal"/>
      <w:lvlText w:val="%2)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45A62247"/>
    <w:multiLevelType w:val="hybridMultilevel"/>
    <w:tmpl w:val="127C5F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E1C8A68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886D1F"/>
    <w:multiLevelType w:val="singleLevel"/>
    <w:tmpl w:val="28D025A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B9310E4"/>
    <w:multiLevelType w:val="hybridMultilevel"/>
    <w:tmpl w:val="1F5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A2AB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2ED8"/>
    <w:multiLevelType w:val="hybridMultilevel"/>
    <w:tmpl w:val="A34E5B82"/>
    <w:lvl w:ilvl="0" w:tplc="CDA4A0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AF0E1E"/>
    <w:multiLevelType w:val="hybridMultilevel"/>
    <w:tmpl w:val="E4B6B098"/>
    <w:lvl w:ilvl="0" w:tplc="6A70D100">
      <w:start w:val="1"/>
      <w:numFmt w:val="decimal"/>
      <w:lvlText w:val="%1)"/>
      <w:lvlJc w:val="left"/>
      <w:pPr>
        <w:ind w:left="76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 w15:restartNumberingAfterBreak="0">
    <w:nsid w:val="4DBE2779"/>
    <w:multiLevelType w:val="hybridMultilevel"/>
    <w:tmpl w:val="659CA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C4DBF"/>
    <w:multiLevelType w:val="hybridMultilevel"/>
    <w:tmpl w:val="C37CE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0C55024"/>
    <w:multiLevelType w:val="hybridMultilevel"/>
    <w:tmpl w:val="81203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2B3ACA"/>
    <w:multiLevelType w:val="hybridMultilevel"/>
    <w:tmpl w:val="CC206052"/>
    <w:lvl w:ilvl="0" w:tplc="3AE847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6104B"/>
    <w:multiLevelType w:val="hybridMultilevel"/>
    <w:tmpl w:val="7FB6F1FC"/>
    <w:lvl w:ilvl="0" w:tplc="3E20C85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4301A"/>
    <w:multiLevelType w:val="hybridMultilevel"/>
    <w:tmpl w:val="4814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B5A41"/>
    <w:multiLevelType w:val="hybridMultilevel"/>
    <w:tmpl w:val="D7E616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69069568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63717"/>
    <w:multiLevelType w:val="hybridMultilevel"/>
    <w:tmpl w:val="368AC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45E37"/>
    <w:multiLevelType w:val="hybridMultilevel"/>
    <w:tmpl w:val="63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942C0"/>
    <w:multiLevelType w:val="singleLevel"/>
    <w:tmpl w:val="1F1240B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2051CA"/>
    <w:multiLevelType w:val="hybridMultilevel"/>
    <w:tmpl w:val="4814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07D6"/>
    <w:multiLevelType w:val="hybridMultilevel"/>
    <w:tmpl w:val="A9105E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29B6AAF"/>
    <w:multiLevelType w:val="singleLevel"/>
    <w:tmpl w:val="7F76652C"/>
    <w:lvl w:ilvl="0">
      <w:start w:val="3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41" w15:restartNumberingAfterBreak="0">
    <w:nsid w:val="77901E03"/>
    <w:multiLevelType w:val="hybridMultilevel"/>
    <w:tmpl w:val="942A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07C17"/>
    <w:multiLevelType w:val="hybridMultilevel"/>
    <w:tmpl w:val="105E33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493F18"/>
    <w:multiLevelType w:val="singleLevel"/>
    <w:tmpl w:val="9BEC5116"/>
    <w:lvl w:ilvl="0">
      <w:start w:val="1"/>
      <w:numFmt w:val="lowerLetter"/>
      <w:lvlText w:val="%1)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44" w15:restartNumberingAfterBreak="0">
    <w:nsid w:val="7C5F2796"/>
    <w:multiLevelType w:val="hybridMultilevel"/>
    <w:tmpl w:val="1054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C52D3"/>
    <w:multiLevelType w:val="hybridMultilevel"/>
    <w:tmpl w:val="5842633A"/>
    <w:lvl w:ilvl="0" w:tplc="3E20C85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EBB31A4"/>
    <w:multiLevelType w:val="hybridMultilevel"/>
    <w:tmpl w:val="42E829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37"/>
  </w:num>
  <w:num w:numId="4">
    <w:abstractNumId w:val="7"/>
  </w:num>
  <w:num w:numId="5">
    <w:abstractNumId w:val="40"/>
  </w:num>
  <w:num w:numId="6">
    <w:abstractNumId w:val="1"/>
  </w:num>
  <w:num w:numId="7">
    <w:abstractNumId w:val="36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27"/>
  </w:num>
  <w:num w:numId="14">
    <w:abstractNumId w:val="44"/>
  </w:num>
  <w:num w:numId="15">
    <w:abstractNumId w:val="22"/>
  </w:num>
  <w:num w:numId="16">
    <w:abstractNumId w:val="8"/>
  </w:num>
  <w:num w:numId="17">
    <w:abstractNumId w:val="30"/>
  </w:num>
  <w:num w:numId="18">
    <w:abstractNumId w:val="35"/>
  </w:num>
  <w:num w:numId="19">
    <w:abstractNumId w:val="16"/>
  </w:num>
  <w:num w:numId="20">
    <w:abstractNumId w:val="21"/>
  </w:num>
  <w:num w:numId="21">
    <w:abstractNumId w:val="17"/>
  </w:num>
  <w:num w:numId="22">
    <w:abstractNumId w:val="46"/>
  </w:num>
  <w:num w:numId="23">
    <w:abstractNumId w:val="0"/>
  </w:num>
  <w:num w:numId="24">
    <w:abstractNumId w:val="20"/>
  </w:num>
  <w:num w:numId="25">
    <w:abstractNumId w:val="41"/>
  </w:num>
  <w:num w:numId="26">
    <w:abstractNumId w:val="38"/>
  </w:num>
  <w:num w:numId="27">
    <w:abstractNumId w:val="33"/>
  </w:num>
  <w:num w:numId="28">
    <w:abstractNumId w:val="2"/>
  </w:num>
  <w:num w:numId="29">
    <w:abstractNumId w:val="4"/>
  </w:num>
  <w:num w:numId="30">
    <w:abstractNumId w:val="26"/>
  </w:num>
  <w:num w:numId="31">
    <w:abstractNumId w:val="15"/>
  </w:num>
  <w:num w:numId="32">
    <w:abstractNumId w:val="34"/>
  </w:num>
  <w:num w:numId="33">
    <w:abstractNumId w:val="29"/>
  </w:num>
  <w:num w:numId="34">
    <w:abstractNumId w:val="23"/>
  </w:num>
  <w:num w:numId="35">
    <w:abstractNumId w:val="45"/>
  </w:num>
  <w:num w:numId="36">
    <w:abstractNumId w:val="3"/>
  </w:num>
  <w:num w:numId="37">
    <w:abstractNumId w:val="6"/>
  </w:num>
  <w:num w:numId="38">
    <w:abstractNumId w:val="18"/>
  </w:num>
  <w:num w:numId="39">
    <w:abstractNumId w:val="31"/>
  </w:num>
  <w:num w:numId="40">
    <w:abstractNumId w:val="12"/>
  </w:num>
  <w:num w:numId="41">
    <w:abstractNumId w:val="42"/>
  </w:num>
  <w:num w:numId="42">
    <w:abstractNumId w:val="39"/>
  </w:num>
  <w:num w:numId="43">
    <w:abstractNumId w:val="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2"/>
  </w:num>
  <w:num w:numId="47">
    <w:abstractNumId w:val="11"/>
  </w:num>
  <w:num w:numId="4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2E5"/>
    <w:rsid w:val="00032A8F"/>
    <w:rsid w:val="000427B4"/>
    <w:rsid w:val="00054068"/>
    <w:rsid w:val="000622AC"/>
    <w:rsid w:val="00122D99"/>
    <w:rsid w:val="00133FAD"/>
    <w:rsid w:val="001365C4"/>
    <w:rsid w:val="001378B8"/>
    <w:rsid w:val="0016757D"/>
    <w:rsid w:val="00171413"/>
    <w:rsid w:val="00185C03"/>
    <w:rsid w:val="001954C2"/>
    <w:rsid w:val="00195F77"/>
    <w:rsid w:val="001C41E6"/>
    <w:rsid w:val="001C42C6"/>
    <w:rsid w:val="001D2469"/>
    <w:rsid w:val="00236D3F"/>
    <w:rsid w:val="002A0597"/>
    <w:rsid w:val="002D4EF6"/>
    <w:rsid w:val="002E11F5"/>
    <w:rsid w:val="002E1447"/>
    <w:rsid w:val="002F7B58"/>
    <w:rsid w:val="003100E4"/>
    <w:rsid w:val="003178EE"/>
    <w:rsid w:val="00356F4B"/>
    <w:rsid w:val="003A55D7"/>
    <w:rsid w:val="003C3AD9"/>
    <w:rsid w:val="003C3C38"/>
    <w:rsid w:val="003F11BB"/>
    <w:rsid w:val="003F5C86"/>
    <w:rsid w:val="004404BB"/>
    <w:rsid w:val="00453747"/>
    <w:rsid w:val="00457EF1"/>
    <w:rsid w:val="00496EBD"/>
    <w:rsid w:val="004F3080"/>
    <w:rsid w:val="0054125B"/>
    <w:rsid w:val="005470E8"/>
    <w:rsid w:val="00552FEF"/>
    <w:rsid w:val="0056032C"/>
    <w:rsid w:val="005666DC"/>
    <w:rsid w:val="005672D6"/>
    <w:rsid w:val="00586515"/>
    <w:rsid w:val="005B50B8"/>
    <w:rsid w:val="005C32A4"/>
    <w:rsid w:val="005F27E4"/>
    <w:rsid w:val="006015F9"/>
    <w:rsid w:val="00603BFF"/>
    <w:rsid w:val="0069145C"/>
    <w:rsid w:val="006972DA"/>
    <w:rsid w:val="006A1378"/>
    <w:rsid w:val="006B5482"/>
    <w:rsid w:val="006D3F9F"/>
    <w:rsid w:val="006D6B88"/>
    <w:rsid w:val="006E1B3F"/>
    <w:rsid w:val="006F709E"/>
    <w:rsid w:val="00710793"/>
    <w:rsid w:val="00732D60"/>
    <w:rsid w:val="00751859"/>
    <w:rsid w:val="00761ED9"/>
    <w:rsid w:val="007816FD"/>
    <w:rsid w:val="007852A1"/>
    <w:rsid w:val="00785F82"/>
    <w:rsid w:val="00796D1C"/>
    <w:rsid w:val="007C6A92"/>
    <w:rsid w:val="0080436B"/>
    <w:rsid w:val="0082785D"/>
    <w:rsid w:val="00845105"/>
    <w:rsid w:val="00863B3B"/>
    <w:rsid w:val="00877D10"/>
    <w:rsid w:val="008931AE"/>
    <w:rsid w:val="0089374A"/>
    <w:rsid w:val="008A20F0"/>
    <w:rsid w:val="008B44E2"/>
    <w:rsid w:val="009110CC"/>
    <w:rsid w:val="00927F48"/>
    <w:rsid w:val="00930E54"/>
    <w:rsid w:val="009342DE"/>
    <w:rsid w:val="0095074E"/>
    <w:rsid w:val="00984375"/>
    <w:rsid w:val="00984F67"/>
    <w:rsid w:val="009A658B"/>
    <w:rsid w:val="009E393B"/>
    <w:rsid w:val="00A035ED"/>
    <w:rsid w:val="00A06B16"/>
    <w:rsid w:val="00A57757"/>
    <w:rsid w:val="00A93031"/>
    <w:rsid w:val="00AB7E37"/>
    <w:rsid w:val="00AD135E"/>
    <w:rsid w:val="00AD7B5C"/>
    <w:rsid w:val="00AF65FE"/>
    <w:rsid w:val="00B40E26"/>
    <w:rsid w:val="00B54C86"/>
    <w:rsid w:val="00B62C6C"/>
    <w:rsid w:val="00B65F5A"/>
    <w:rsid w:val="00B66236"/>
    <w:rsid w:val="00B6715F"/>
    <w:rsid w:val="00B8575C"/>
    <w:rsid w:val="00BA3ECB"/>
    <w:rsid w:val="00BB1CAD"/>
    <w:rsid w:val="00BB2B63"/>
    <w:rsid w:val="00BF4096"/>
    <w:rsid w:val="00C407C8"/>
    <w:rsid w:val="00CB1A9C"/>
    <w:rsid w:val="00CD7CDA"/>
    <w:rsid w:val="00CE52A4"/>
    <w:rsid w:val="00CF331F"/>
    <w:rsid w:val="00D056A1"/>
    <w:rsid w:val="00D064D1"/>
    <w:rsid w:val="00D8615B"/>
    <w:rsid w:val="00DB24BB"/>
    <w:rsid w:val="00DC3855"/>
    <w:rsid w:val="00E618A2"/>
    <w:rsid w:val="00E90738"/>
    <w:rsid w:val="00E95020"/>
    <w:rsid w:val="00EB4A15"/>
    <w:rsid w:val="00EB592B"/>
    <w:rsid w:val="00EC3BBA"/>
    <w:rsid w:val="00EF488C"/>
    <w:rsid w:val="00F067D9"/>
    <w:rsid w:val="00F439F9"/>
    <w:rsid w:val="00F51AC4"/>
    <w:rsid w:val="00F742B6"/>
    <w:rsid w:val="00F950F1"/>
    <w:rsid w:val="00FE32E5"/>
    <w:rsid w:val="00FE3CE4"/>
    <w:rsid w:val="00FF407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90"/>
    </o:shapedefaults>
    <o:shapelayout v:ext="edit">
      <o:idmap v:ext="edit" data="1"/>
    </o:shapelayout>
  </w:shapeDefaults>
  <w:decimalSymbol w:val=","/>
  <w:listSeparator w:val=";"/>
  <w15:docId w15:val="{59755637-A84E-4E0E-A350-5CBC9E8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E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2E5"/>
  </w:style>
  <w:style w:type="paragraph" w:styleId="Stopka">
    <w:name w:val="footer"/>
    <w:basedOn w:val="Normalny"/>
    <w:link w:val="StopkaZnak"/>
    <w:uiPriority w:val="99"/>
    <w:unhideWhenUsed/>
    <w:rsid w:val="00FE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E5"/>
  </w:style>
  <w:style w:type="character" w:styleId="Hipercze">
    <w:name w:val="Hyperlink"/>
    <w:basedOn w:val="Domylnaczcionkaakapitu"/>
    <w:uiPriority w:val="99"/>
    <w:unhideWhenUsed/>
    <w:rsid w:val="00FE32E5"/>
    <w:rPr>
      <w:color w:val="0000FF" w:themeColor="hyperlink"/>
      <w:u w:val="single"/>
    </w:rPr>
  </w:style>
  <w:style w:type="paragraph" w:customStyle="1" w:styleId="CharChar1">
    <w:name w:val="Char Char1"/>
    <w:basedOn w:val="Normalny"/>
    <w:rsid w:val="00FE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FE32E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FE32E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32E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E32E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FE32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E5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E32E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3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E32E5"/>
    <w:rPr>
      <w:rFonts w:ascii="Times New Roman" w:eastAsia="Tahoma" w:hAnsi="Times New Roman" w:cs="Times New Roman"/>
      <w:b/>
      <w:sz w:val="3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32E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32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E32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E32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Standard">
    <w:name w:val="Standard"/>
    <w:rsid w:val="00FE32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E32E5"/>
    <w:pPr>
      <w:widowControl w:val="0"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FE32E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2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2E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E32E5"/>
    <w:rPr>
      <w:i/>
      <w:iCs/>
    </w:rPr>
  </w:style>
  <w:style w:type="paragraph" w:customStyle="1" w:styleId="WW-Tekstpodstawowy3">
    <w:name w:val="WW-Tekst podstawowy 3"/>
    <w:basedOn w:val="Normalny"/>
    <w:rsid w:val="00FE32E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WW-Tekstpodstawowywcity3">
    <w:name w:val="WW-Tekst podstawowy wcięty 3"/>
    <w:basedOn w:val="Normalny"/>
    <w:rsid w:val="00FE32E5"/>
    <w:pPr>
      <w:suppressAutoHyphens/>
      <w:spacing w:after="0" w:line="360" w:lineRule="auto"/>
      <w:ind w:left="1410" w:hanging="1410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FE32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3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ialPierwszywiersz063cmInterlinia15wiersza">
    <w:name w:val="Styl Arial Pierwszy wiersz:  0.63 cm Interlinia:  15 wiersza"/>
    <w:basedOn w:val="Normalny"/>
    <w:rsid w:val="00FE32E5"/>
    <w:pPr>
      <w:spacing w:after="120" w:line="360" w:lineRule="auto"/>
      <w:ind w:firstLine="357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E5"/>
    <w:rPr>
      <w:rFonts w:eastAsiaTheme="minorEastAsia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FE32E5"/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locked/>
    <w:rsid w:val="00FE32E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FE32E5"/>
  </w:style>
  <w:style w:type="character" w:customStyle="1" w:styleId="st">
    <w:name w:val="st"/>
    <w:rsid w:val="00FE32E5"/>
  </w:style>
  <w:style w:type="paragraph" w:styleId="Bezodstpw">
    <w:name w:val="No Spacing"/>
    <w:link w:val="BezodstpwZnak"/>
    <w:uiPriority w:val="1"/>
    <w:qFormat/>
    <w:rsid w:val="00FE32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32E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FE32E5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A1378"/>
    <w:pPr>
      <w:spacing w:after="0" w:line="240" w:lineRule="auto"/>
    </w:pPr>
    <w:rPr>
      <w:rFonts w:ascii="Cambria" w:eastAsia="Calibri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F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5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5F5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rsid w:val="00B6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65F5A"/>
    <w:rPr>
      <w:vertAlign w:val="superscript"/>
    </w:rPr>
  </w:style>
  <w:style w:type="paragraph" w:customStyle="1" w:styleId="Akapitzlist1">
    <w:name w:val="Akapit z listą1"/>
    <w:basedOn w:val="Normalny"/>
    <w:rsid w:val="00B65F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a">
    <w:name w:val="List"/>
    <w:basedOn w:val="Normalny"/>
    <w:rsid w:val="00B65F5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7151</Words>
  <Characters>42910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krzysztof.wawak</dc:creator>
  <cp:lastModifiedBy>Patrycja Fryda</cp:lastModifiedBy>
  <cp:revision>3</cp:revision>
  <cp:lastPrinted>2019-10-18T07:25:00Z</cp:lastPrinted>
  <dcterms:created xsi:type="dcterms:W3CDTF">2019-10-18T07:36:00Z</dcterms:created>
  <dcterms:modified xsi:type="dcterms:W3CDTF">2019-10-18T09:59:00Z</dcterms:modified>
</cp:coreProperties>
</file>