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8A" w:rsidRPr="00EA0323" w:rsidRDefault="0066538A" w:rsidP="000549FF">
      <w:pPr>
        <w:pStyle w:val="Tytu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A563B6" w:rsidRPr="00EA0323" w:rsidRDefault="00A563B6" w:rsidP="000549FF">
      <w:pPr>
        <w:pStyle w:val="Tytu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EA0323">
        <w:rPr>
          <w:rFonts w:ascii="Arial" w:hAnsi="Arial" w:cs="Arial"/>
          <w:sz w:val="28"/>
          <w:szCs w:val="28"/>
          <w:u w:val="single"/>
        </w:rPr>
        <w:t>SPECYFIKACJA  TECHNICZNA  ODŚNIEŻANIA DRÓG</w:t>
      </w:r>
    </w:p>
    <w:p w:rsidR="00A563B6" w:rsidRPr="00EA0323" w:rsidRDefault="00A563B6" w:rsidP="000549FF">
      <w:pPr>
        <w:pStyle w:val="Tytu"/>
        <w:spacing w:line="276" w:lineRule="auto"/>
        <w:rPr>
          <w:rFonts w:ascii="Arial" w:hAnsi="Arial" w:cs="Arial"/>
          <w:b w:val="0"/>
          <w:sz w:val="28"/>
          <w:szCs w:val="28"/>
          <w:u w:val="single"/>
        </w:rPr>
      </w:pPr>
    </w:p>
    <w:p w:rsidR="00A563B6" w:rsidRPr="00EA0323" w:rsidRDefault="00A563B6" w:rsidP="000549FF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EA0323">
        <w:rPr>
          <w:rFonts w:ascii="Arial" w:hAnsi="Arial" w:cs="Arial"/>
          <w:b w:val="0"/>
          <w:sz w:val="22"/>
          <w:szCs w:val="22"/>
        </w:rPr>
        <w:t>ZASADY ODŚNIEŻANIA I ZWALCZANIA GOŁOLEDZI   DRÓG GMINNYCH NA TERENIE GMINY DĘBOWIEC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t>PRZEDMIOT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Przedmiotem niniejszej ogólnej specyfikacji technicznej są wymagania dotyczące wykonywania i odbioru robót związanych z odśnieżaniem dróg</w:t>
      </w:r>
      <w:r w:rsidR="002709F1" w:rsidRPr="00EA0323">
        <w:rPr>
          <w:rFonts w:ascii="Arial" w:hAnsi="Arial" w:cs="Arial"/>
          <w:sz w:val="22"/>
          <w:szCs w:val="22"/>
        </w:rPr>
        <w:t xml:space="preserve"> gminnych</w:t>
      </w:r>
      <w:r w:rsidRPr="00EA0323">
        <w:rPr>
          <w:rFonts w:ascii="Arial" w:hAnsi="Arial" w:cs="Arial"/>
          <w:sz w:val="22"/>
          <w:szCs w:val="22"/>
        </w:rPr>
        <w:t>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t>ZAKRES  ROBÓT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Ustalenia zawarte w niniejszej specyfikacji dotyczą zasad prowadzenia robót </w:t>
      </w:r>
      <w:r w:rsidRPr="00EA0323">
        <w:rPr>
          <w:rFonts w:ascii="Arial" w:hAnsi="Arial" w:cs="Arial"/>
          <w:spacing w:val="-8"/>
          <w:w w:val="105"/>
          <w:sz w:val="22"/>
          <w:szCs w:val="22"/>
        </w:rPr>
        <w:t xml:space="preserve">polegających na </w:t>
      </w:r>
      <w:r w:rsidRPr="00EA0323">
        <w:rPr>
          <w:rFonts w:ascii="Arial" w:hAnsi="Arial" w:cs="Arial"/>
          <w:snapToGrid w:val="0"/>
          <w:sz w:val="22"/>
          <w:szCs w:val="22"/>
        </w:rPr>
        <w:t xml:space="preserve">prowadzeniu akcji zimowego utrzymania dróg gminnych zapewniającego przejezdność dróg, w pierwszej kolejności głównych ciągów komunikacyjnych, dojazdów do szkół, przedszkoli, ośrodków zdrowia i obiektów gminnych. </w:t>
      </w:r>
    </w:p>
    <w:p w:rsidR="00A563B6" w:rsidRPr="00EA0323" w:rsidRDefault="00A563B6" w:rsidP="000549F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EA0323">
        <w:rPr>
          <w:rFonts w:ascii="Arial" w:hAnsi="Arial" w:cs="Arial"/>
          <w:snapToGrid w:val="0"/>
          <w:sz w:val="22"/>
          <w:szCs w:val="22"/>
        </w:rPr>
        <w:t>Do zadań Wykonawcy należy:</w:t>
      </w:r>
    </w:p>
    <w:p w:rsidR="002709F1" w:rsidRPr="00EA0323" w:rsidRDefault="00A563B6" w:rsidP="000549FF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usunięcie opadu śnieżnego, zalegającego jezdnię, pobocza oraz obiekty towarzyszące drodze (zatoki autobusowe, parkingi); </w:t>
      </w:r>
    </w:p>
    <w:p w:rsidR="002709F1" w:rsidRPr="00EA0323" w:rsidRDefault="00A563B6" w:rsidP="000549FF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posypywanie żużlem i solą miejsc niebezpiecznych, skrzyżowań, wzniesień, zakrętów na drogach gminnych</w:t>
      </w:r>
    </w:p>
    <w:p w:rsidR="002709F1" w:rsidRPr="00EA0323" w:rsidRDefault="002709F1" w:rsidP="000549FF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Informowanie zamawiającego o zapotrzebowaniu na materiał</w:t>
      </w:r>
      <w:r w:rsidR="00ED6CEA" w:rsidRPr="00EA0323">
        <w:rPr>
          <w:rFonts w:ascii="Arial" w:hAnsi="Arial" w:cs="Arial"/>
          <w:sz w:val="22"/>
          <w:szCs w:val="22"/>
        </w:rPr>
        <w:t>y</w:t>
      </w:r>
      <w:r w:rsidRPr="00EA0323">
        <w:rPr>
          <w:rFonts w:ascii="Arial" w:hAnsi="Arial" w:cs="Arial"/>
          <w:sz w:val="22"/>
          <w:szCs w:val="22"/>
        </w:rPr>
        <w:t xml:space="preserve"> </w:t>
      </w:r>
      <w:r w:rsidR="00ED6CEA" w:rsidRPr="00EA0323">
        <w:rPr>
          <w:rFonts w:ascii="Arial" w:hAnsi="Arial" w:cs="Arial"/>
          <w:sz w:val="22"/>
          <w:szCs w:val="22"/>
        </w:rPr>
        <w:t xml:space="preserve">do posypywania dróg </w:t>
      </w:r>
      <w:r w:rsidR="00E40FE7" w:rsidRPr="00EA0323">
        <w:rPr>
          <w:rFonts w:ascii="Arial" w:hAnsi="Arial" w:cs="Arial"/>
          <w:sz w:val="22"/>
          <w:szCs w:val="22"/>
        </w:rPr>
        <w:t>przynajmniej 5</w:t>
      </w:r>
      <w:r w:rsidRPr="00EA0323">
        <w:rPr>
          <w:rFonts w:ascii="Arial" w:hAnsi="Arial" w:cs="Arial"/>
          <w:sz w:val="22"/>
          <w:szCs w:val="22"/>
        </w:rPr>
        <w:t xml:space="preserve"> doby przed jego brakiem.</w:t>
      </w:r>
    </w:p>
    <w:p w:rsidR="00A563B6" w:rsidRPr="00EA0323" w:rsidRDefault="00A563B6" w:rsidP="000549F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Realizację przedmiotu zamówienia wykonawca wykonuje przy zastosowaniu własnego lub pozostającego w dyspozycji wykonawcy, sprawnego technicznie sprzętu. Obowiązkiem wykonawcy jest zapewnienie całodobowej dyspozycyjności operatorów sprzętu. Materiały do zastosowania w akcji (żużel, sól drogowa) zapewnia Zamawiający.</w:t>
      </w:r>
    </w:p>
    <w:p w:rsidR="00A563B6" w:rsidRPr="00EA0323" w:rsidRDefault="00A563B6" w:rsidP="000549F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Place składania materiałów </w:t>
      </w:r>
      <w:r w:rsidR="00ED6CEA" w:rsidRPr="00EA0323">
        <w:rPr>
          <w:rFonts w:ascii="Arial" w:hAnsi="Arial" w:cs="Arial"/>
          <w:sz w:val="22"/>
          <w:szCs w:val="22"/>
        </w:rPr>
        <w:t>do posypywania dróg.</w:t>
      </w:r>
    </w:p>
    <w:p w:rsidR="00A563B6" w:rsidRPr="00EA0323" w:rsidRDefault="00A563B6" w:rsidP="000549F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Ogrodzo</w:t>
      </w:r>
      <w:r w:rsidR="0011708A" w:rsidRPr="00EA0323">
        <w:rPr>
          <w:rFonts w:ascii="Arial" w:hAnsi="Arial" w:cs="Arial"/>
          <w:sz w:val="22"/>
          <w:szCs w:val="22"/>
        </w:rPr>
        <w:t>na, Kostkowice, Łączka, Gumna</w:t>
      </w:r>
      <w:r w:rsidRPr="00EA0323">
        <w:rPr>
          <w:rFonts w:ascii="Arial" w:hAnsi="Arial" w:cs="Arial"/>
          <w:sz w:val="22"/>
          <w:szCs w:val="22"/>
        </w:rPr>
        <w:t xml:space="preserve"> –wskazany przez Zamawiającego</w:t>
      </w:r>
    </w:p>
    <w:p w:rsidR="00A563B6" w:rsidRPr="00EA0323" w:rsidRDefault="00A563B6" w:rsidP="000549F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Simoradz, Iskrzyczyn – wskazany przez Oferenta</w:t>
      </w:r>
    </w:p>
    <w:p w:rsidR="00A563B6" w:rsidRPr="00EA0323" w:rsidRDefault="00A563B6" w:rsidP="000549F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Na żądanie zamawiającego Wykonawc</w:t>
      </w:r>
      <w:r w:rsidR="00D1050D" w:rsidRPr="00EA0323">
        <w:rPr>
          <w:rFonts w:ascii="Arial" w:hAnsi="Arial" w:cs="Arial"/>
          <w:sz w:val="22"/>
          <w:szCs w:val="22"/>
        </w:rPr>
        <w:t>a udostępnienia pojazdy</w:t>
      </w:r>
      <w:r w:rsidRPr="00EA0323">
        <w:rPr>
          <w:rFonts w:ascii="Arial" w:hAnsi="Arial" w:cs="Arial"/>
          <w:sz w:val="22"/>
          <w:szCs w:val="22"/>
        </w:rPr>
        <w:t xml:space="preserve"> w celu zainstalowania </w:t>
      </w:r>
      <w:r w:rsidR="00D1050D" w:rsidRPr="00EA0323">
        <w:rPr>
          <w:rFonts w:ascii="Arial" w:hAnsi="Arial" w:cs="Arial"/>
          <w:sz w:val="22"/>
          <w:szCs w:val="22"/>
        </w:rPr>
        <w:t xml:space="preserve">w nich </w:t>
      </w:r>
      <w:r w:rsidRPr="00EA0323">
        <w:rPr>
          <w:rFonts w:ascii="Arial" w:hAnsi="Arial" w:cs="Arial"/>
          <w:sz w:val="22"/>
          <w:szCs w:val="22"/>
        </w:rPr>
        <w:t>elektronicznego systemu monitorującego (GPS) kontrolującego położenie pojazdu oraz pracy pługa.</w:t>
      </w:r>
    </w:p>
    <w:p w:rsidR="00A563B6" w:rsidRPr="00EA0323" w:rsidRDefault="00A563B6" w:rsidP="000549F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6538A" w:rsidRPr="00EA0323" w:rsidRDefault="0066538A" w:rsidP="000549F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6538A" w:rsidRPr="00EA0323" w:rsidRDefault="0066538A" w:rsidP="000549F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680863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t>S</w:t>
      </w:r>
      <w:r w:rsidR="00A563B6" w:rsidRPr="00EA0323">
        <w:rPr>
          <w:rFonts w:cs="Arial"/>
        </w:rPr>
        <w:t>PRZĘT   STOSOWANY  DO   ODŚNIEŻANIA   DRÓG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63B6" w:rsidRPr="00EA0323" w:rsidRDefault="00E32D8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W zależności od zadania wykaz sprzętu jakim powinien posiadać lub</w:t>
      </w:r>
      <w:r w:rsidR="00A563B6" w:rsidRPr="00EA0323">
        <w:rPr>
          <w:rFonts w:ascii="Arial" w:hAnsi="Arial" w:cs="Arial"/>
          <w:sz w:val="22"/>
          <w:szCs w:val="22"/>
        </w:rPr>
        <w:t xml:space="preserve"> dysponować wykonawca do zimowego utrzymania dróg gminnych</w:t>
      </w:r>
      <w:r w:rsidR="005001CE" w:rsidRPr="00EA0323">
        <w:rPr>
          <w:rFonts w:ascii="Arial" w:hAnsi="Arial" w:cs="Arial"/>
          <w:sz w:val="22"/>
          <w:szCs w:val="22"/>
        </w:rPr>
        <w:t xml:space="preserve"> (dla każdego zadania osobno)</w:t>
      </w:r>
      <w:r w:rsidR="00A563B6" w:rsidRPr="00EA0323">
        <w:rPr>
          <w:rFonts w:ascii="Arial" w:hAnsi="Arial" w:cs="Arial"/>
          <w:sz w:val="22"/>
          <w:szCs w:val="22"/>
        </w:rPr>
        <w:t>:</w:t>
      </w:r>
    </w:p>
    <w:p w:rsidR="00ED6CEA" w:rsidRPr="00EA0323" w:rsidRDefault="00ED6CEA" w:rsidP="000549FF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b/>
          <w:sz w:val="22"/>
          <w:szCs w:val="22"/>
        </w:rPr>
        <w:t>Zadanie III</w:t>
      </w:r>
      <w:r w:rsidRPr="00EA0323">
        <w:rPr>
          <w:rFonts w:ascii="Arial" w:hAnsi="Arial" w:cs="Arial"/>
          <w:sz w:val="22"/>
          <w:szCs w:val="22"/>
        </w:rPr>
        <w:t xml:space="preserve"> </w:t>
      </w:r>
      <w:r w:rsidRPr="00EA0323">
        <w:rPr>
          <w:rFonts w:ascii="Arial" w:hAnsi="Arial" w:cs="Arial"/>
          <w:sz w:val="22"/>
          <w:szCs w:val="22"/>
        </w:rPr>
        <w:tab/>
        <w:t xml:space="preserve"> </w:t>
      </w:r>
    </w:p>
    <w:p w:rsidR="00ED6CEA" w:rsidRPr="00EA0323" w:rsidRDefault="00ED6CEA" w:rsidP="000549F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m</w:t>
      </w:r>
      <w:r w:rsidR="00E2436A" w:rsidRPr="00EA0323">
        <w:rPr>
          <w:rFonts w:ascii="Arial" w:hAnsi="Arial" w:cs="Arial"/>
          <w:sz w:val="22"/>
          <w:szCs w:val="22"/>
        </w:rPr>
        <w:t xml:space="preserve">in. </w:t>
      </w:r>
      <w:r w:rsidR="00DF3C0D">
        <w:rPr>
          <w:rFonts w:ascii="Arial" w:hAnsi="Arial" w:cs="Arial"/>
          <w:sz w:val="22"/>
          <w:szCs w:val="22"/>
        </w:rPr>
        <w:t>2</w:t>
      </w:r>
      <w:r w:rsidRPr="00EA0323">
        <w:rPr>
          <w:rFonts w:ascii="Arial" w:hAnsi="Arial" w:cs="Arial"/>
          <w:sz w:val="22"/>
          <w:szCs w:val="22"/>
        </w:rPr>
        <w:t xml:space="preserve"> pojazdy z pługiem o mocy nie mniej niż </w:t>
      </w:r>
      <w:r w:rsidR="00E2436A" w:rsidRPr="00EA0323">
        <w:rPr>
          <w:rFonts w:ascii="Arial" w:hAnsi="Arial" w:cs="Arial"/>
          <w:sz w:val="22"/>
          <w:szCs w:val="22"/>
        </w:rPr>
        <w:t>55 kW</w:t>
      </w:r>
      <w:r w:rsidRPr="00EA0323">
        <w:rPr>
          <w:rFonts w:ascii="Arial" w:hAnsi="Arial" w:cs="Arial"/>
          <w:sz w:val="22"/>
          <w:szCs w:val="22"/>
        </w:rPr>
        <w:t xml:space="preserve"> z napędem na 2 osie</w:t>
      </w:r>
    </w:p>
    <w:p w:rsidR="00ED6CEA" w:rsidRPr="00EA0323" w:rsidRDefault="00ED6CEA" w:rsidP="000549FF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min. </w:t>
      </w:r>
      <w:r w:rsidR="00C24B66">
        <w:rPr>
          <w:rFonts w:ascii="Arial" w:hAnsi="Arial" w:cs="Arial"/>
          <w:sz w:val="22"/>
          <w:szCs w:val="22"/>
        </w:rPr>
        <w:t>1</w:t>
      </w:r>
      <w:r w:rsidRPr="00EA0323">
        <w:rPr>
          <w:rFonts w:ascii="Arial" w:hAnsi="Arial" w:cs="Arial"/>
          <w:sz w:val="22"/>
          <w:szCs w:val="22"/>
        </w:rPr>
        <w:t xml:space="preserve"> pojazd z posypywarka o ładowności nie mniej niż 1,5t</w:t>
      </w:r>
    </w:p>
    <w:p w:rsidR="00F84D93" w:rsidRPr="00EA0323" w:rsidRDefault="001B44FF" w:rsidP="000549FF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Sprzęt mechaniczny </w:t>
      </w:r>
      <w:r w:rsidR="00ED6CEA" w:rsidRPr="00EA0323">
        <w:rPr>
          <w:rFonts w:ascii="Arial" w:hAnsi="Arial" w:cs="Arial"/>
          <w:sz w:val="22"/>
          <w:szCs w:val="22"/>
        </w:rPr>
        <w:t>d</w:t>
      </w:r>
      <w:r w:rsidRPr="00EA0323">
        <w:rPr>
          <w:rFonts w:ascii="Arial" w:hAnsi="Arial" w:cs="Arial"/>
          <w:sz w:val="22"/>
          <w:szCs w:val="22"/>
        </w:rPr>
        <w:t>o</w:t>
      </w:r>
      <w:r w:rsidR="00ED6CEA" w:rsidRPr="00EA0323">
        <w:rPr>
          <w:rFonts w:ascii="Arial" w:hAnsi="Arial" w:cs="Arial"/>
          <w:sz w:val="22"/>
          <w:szCs w:val="22"/>
        </w:rPr>
        <w:t xml:space="preserve"> załadunku materiałów do posypywania dróg</w:t>
      </w:r>
      <w:r w:rsidR="00F84D93" w:rsidRPr="00EA0323">
        <w:rPr>
          <w:rFonts w:ascii="Arial" w:hAnsi="Arial" w:cs="Arial"/>
          <w:sz w:val="22"/>
          <w:szCs w:val="22"/>
        </w:rPr>
        <w:t xml:space="preserve"> Sprzęt mechaniczny do załadunku materiałów do posypywania dróg (np. koparko-ładowarka, ładowarka itp.)</w:t>
      </w:r>
    </w:p>
    <w:p w:rsidR="00ED6CEA" w:rsidRPr="00EA0323" w:rsidRDefault="00ED6CEA" w:rsidP="000549FF">
      <w:pPr>
        <w:pStyle w:val="Tekstpodstawowywcity2"/>
        <w:tabs>
          <w:tab w:val="left" w:pos="709"/>
          <w:tab w:val="left" w:pos="851"/>
        </w:tabs>
        <w:spacing w:before="120" w:line="276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ED6CEA" w:rsidRPr="00EA0323" w:rsidRDefault="00ED6CEA" w:rsidP="000549FF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b/>
          <w:sz w:val="22"/>
          <w:szCs w:val="22"/>
        </w:rPr>
        <w:t>Zadanie IV</w:t>
      </w:r>
      <w:r w:rsidRPr="00EA0323">
        <w:rPr>
          <w:rFonts w:ascii="Arial" w:hAnsi="Arial" w:cs="Arial"/>
          <w:sz w:val="22"/>
          <w:szCs w:val="22"/>
        </w:rPr>
        <w:t xml:space="preserve"> </w:t>
      </w:r>
      <w:r w:rsidRPr="00EA0323">
        <w:rPr>
          <w:rFonts w:ascii="Arial" w:hAnsi="Arial" w:cs="Arial"/>
          <w:sz w:val="22"/>
          <w:szCs w:val="22"/>
        </w:rPr>
        <w:tab/>
      </w:r>
    </w:p>
    <w:p w:rsidR="00DF3C0D" w:rsidRPr="00EA0323" w:rsidRDefault="00DF3C0D" w:rsidP="00DF3C0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min. </w:t>
      </w:r>
      <w:r w:rsidR="00C24B66">
        <w:rPr>
          <w:rFonts w:ascii="Arial" w:hAnsi="Arial" w:cs="Arial"/>
          <w:sz w:val="22"/>
          <w:szCs w:val="22"/>
        </w:rPr>
        <w:t>2</w:t>
      </w:r>
      <w:r w:rsidRPr="00EA0323">
        <w:rPr>
          <w:rFonts w:ascii="Arial" w:hAnsi="Arial" w:cs="Arial"/>
          <w:sz w:val="22"/>
          <w:szCs w:val="22"/>
        </w:rPr>
        <w:t xml:space="preserve"> pojazdy z pługiem o mocy nie mniej niż 55 </w:t>
      </w:r>
      <w:proofErr w:type="spellStart"/>
      <w:r w:rsidRPr="00EA0323">
        <w:rPr>
          <w:rFonts w:ascii="Arial" w:hAnsi="Arial" w:cs="Arial"/>
          <w:sz w:val="22"/>
          <w:szCs w:val="22"/>
        </w:rPr>
        <w:t>kW</w:t>
      </w:r>
      <w:proofErr w:type="spellEnd"/>
      <w:r w:rsidRPr="00EA0323">
        <w:rPr>
          <w:rFonts w:ascii="Arial" w:hAnsi="Arial" w:cs="Arial"/>
          <w:sz w:val="22"/>
          <w:szCs w:val="22"/>
        </w:rPr>
        <w:t xml:space="preserve"> z napędem na 2 osie</w:t>
      </w:r>
    </w:p>
    <w:p w:rsidR="00DF3C0D" w:rsidRPr="00EA0323" w:rsidRDefault="00DF3C0D" w:rsidP="00DF3C0D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min. </w:t>
      </w:r>
      <w:r w:rsidR="00C24B66">
        <w:rPr>
          <w:rFonts w:ascii="Arial" w:hAnsi="Arial" w:cs="Arial"/>
          <w:sz w:val="22"/>
          <w:szCs w:val="22"/>
        </w:rPr>
        <w:t>1</w:t>
      </w:r>
      <w:r w:rsidRPr="00EA0323">
        <w:rPr>
          <w:rFonts w:ascii="Arial" w:hAnsi="Arial" w:cs="Arial"/>
          <w:sz w:val="22"/>
          <w:szCs w:val="22"/>
        </w:rPr>
        <w:t xml:space="preserve"> pojazd z posypywarka o ładowności nie mniej niż 1,5t</w:t>
      </w:r>
    </w:p>
    <w:p w:rsidR="00DF3C0D" w:rsidRPr="00EA0323" w:rsidRDefault="00DF3C0D" w:rsidP="00DF3C0D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Sprzęt mechaniczny do załadunku materiałów do posypywania dróg Sprzęt mechaniczny do załadunku materiałów do posypywania dróg (np. koparko-ładowarka, ładowarka itp.)</w:t>
      </w:r>
    </w:p>
    <w:p w:rsidR="005001CE" w:rsidRPr="00EA0323" w:rsidRDefault="005001CE" w:rsidP="005001CE">
      <w:pPr>
        <w:pStyle w:val="Tekstpodstawowywcity2"/>
        <w:tabs>
          <w:tab w:val="left" w:pos="709"/>
          <w:tab w:val="left" w:pos="851"/>
        </w:tabs>
        <w:spacing w:before="12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01CE" w:rsidRPr="00EA0323" w:rsidRDefault="005001CE" w:rsidP="005001CE">
      <w:pPr>
        <w:pStyle w:val="Tekstpodstawowywcity2"/>
        <w:tabs>
          <w:tab w:val="left" w:pos="709"/>
          <w:tab w:val="left" w:pos="851"/>
        </w:tabs>
        <w:spacing w:before="12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0323">
        <w:rPr>
          <w:rFonts w:ascii="Arial" w:hAnsi="Arial" w:cs="Arial"/>
          <w:b/>
          <w:sz w:val="22"/>
          <w:szCs w:val="22"/>
          <w:u w:val="single"/>
        </w:rPr>
        <w:t xml:space="preserve">A ponad to – niezależnie od ilości składanych ofert – wykonawca musi dodatkowo </w:t>
      </w:r>
      <w:r w:rsidR="00EA0323">
        <w:rPr>
          <w:rFonts w:ascii="Arial" w:hAnsi="Arial" w:cs="Arial"/>
          <w:b/>
          <w:sz w:val="22"/>
          <w:szCs w:val="22"/>
          <w:u w:val="single"/>
        </w:rPr>
        <w:t>d</w:t>
      </w:r>
      <w:r w:rsidRPr="00EA0323">
        <w:rPr>
          <w:rFonts w:ascii="Arial" w:hAnsi="Arial" w:cs="Arial"/>
          <w:b/>
          <w:sz w:val="22"/>
          <w:szCs w:val="22"/>
          <w:u w:val="single"/>
        </w:rPr>
        <w:t>ysponować co najmniej jedną koparko-ładowarką.</w:t>
      </w:r>
    </w:p>
    <w:p w:rsidR="003C709B" w:rsidRPr="00EA0323" w:rsidRDefault="003C709B" w:rsidP="000549FF">
      <w:pPr>
        <w:pStyle w:val="Tekstpodstawowywcity2"/>
        <w:tabs>
          <w:tab w:val="left" w:pos="709"/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27D90" w:rsidRDefault="00027D90" w:rsidP="00027D9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Uwaga1: </w:t>
      </w:r>
      <w:r w:rsidRPr="00534F13">
        <w:rPr>
          <w:rFonts w:ascii="Arial" w:hAnsi="Arial" w:cs="Arial"/>
        </w:rPr>
        <w:t>Zakłada się, że na terenie gminy usługi odśnieżania i usuwania śliskości dróg, gdy zajdzie taka potrzeba, realizowane będą w tym samym czasie w związku z czym niedopuszczalne jest wykazywanie jednego sprzętu do odśnieżania i zwalczania śliskości do więcej niż jednej części zamówienia. Dopuszczalne jest wykorzystywanie w ramach dane</w:t>
      </w:r>
      <w:r>
        <w:rPr>
          <w:rFonts w:ascii="Arial" w:hAnsi="Arial" w:cs="Arial"/>
        </w:rPr>
        <w:t>go zadania</w:t>
      </w:r>
      <w:r w:rsidRPr="00534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sprzętu mechanicznego do załadunku materiału do posypywania dróg.</w:t>
      </w:r>
    </w:p>
    <w:p w:rsidR="00AF4368" w:rsidRPr="00EA0323" w:rsidRDefault="00AF4368" w:rsidP="000549F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32D86" w:rsidRPr="00EA0323" w:rsidRDefault="00AF4368" w:rsidP="000549F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 </w:t>
      </w:r>
    </w:p>
    <w:p w:rsidR="00A563B6" w:rsidRPr="00EA0323" w:rsidRDefault="00A563B6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t xml:space="preserve">PRZYGOTOWANIE   SPRZĘTU </w:t>
      </w:r>
    </w:p>
    <w:p w:rsidR="00A563B6" w:rsidRPr="00EA0323" w:rsidRDefault="00A563B6" w:rsidP="000549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W okresie przed spodziewanymi opadami śnieżnymi należy dokonać przeglądu i remontu sprzętu  (osprzętu) do odśnieżania.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Sprzęt powinien być przygotowany w takim stopniu, aby mógł być gotowy do użycia w ciągu 1 godziny od chwili powzięcia decyzji o konieczności podjęcia akcji na drodze.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Nośniki pługów odśnieżnych powinny mieć zamontowane płyty czołowe.</w:t>
      </w:r>
    </w:p>
    <w:p w:rsidR="00A563B6" w:rsidRPr="00EA0323" w:rsidRDefault="00693EE7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Pojazdy</w:t>
      </w:r>
      <w:r w:rsidR="00A563B6" w:rsidRPr="00EA0323">
        <w:rPr>
          <w:rFonts w:ascii="Arial" w:hAnsi="Arial" w:cs="Arial"/>
          <w:sz w:val="22"/>
          <w:szCs w:val="22"/>
        </w:rPr>
        <w:t xml:space="preserve"> używane do wykonywania prac przy odśnieżaniu dróg powinny być wyposażone w ostrzegawczy sygnał świetlny błyskowy barwy pomarańczowej, zgodnie z ustawą „Prawo o ruchu drogowym”.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Lemiesze powinny mieć oznaczone skrajne, wystające poza obrys pojazdu</w:t>
      </w:r>
      <w:r w:rsidR="00B17D3B" w:rsidRPr="00EA0323">
        <w:rPr>
          <w:rFonts w:ascii="Arial" w:hAnsi="Arial" w:cs="Arial"/>
          <w:sz w:val="22"/>
          <w:szCs w:val="22"/>
        </w:rPr>
        <w:t>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t>WYMAGANIA   ODNOŚNIE   OBSŁUGI   SPRZĘTU   DO   ODŚNIEŻANIA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Operatorem sprzętu musi być kierowca posiadający odpowiednie uprawnienia, tj. wymaganą kategorię prawa jazdy, znajomość dokumentacji techniczno-ruchowej obsługi wymaganego sprzętu i przeszkolenie do pracy przy zimowym utrzymaniu dróg.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pStyle w:val="Nagwek1"/>
        <w:spacing w:line="276" w:lineRule="auto"/>
        <w:rPr>
          <w:rFonts w:cs="Arial"/>
        </w:rPr>
      </w:pPr>
      <w:r w:rsidRPr="00EA0323">
        <w:rPr>
          <w:rFonts w:cs="Arial"/>
        </w:rPr>
        <w:lastRenderedPageBreak/>
        <w:t xml:space="preserve">PRACE    PRZYGOTOWAWCZE   I   ZASADY   ODŚNIEŹANIA   DRÓG 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Zaleca się aby Wykonawcy dokonali objazdu dróg. Należy dokonać oceny wizualnej stanu nawierzchni, poboczy, urządzeń odwadniających (rowów, przepustów, wpustów ulicznych, ścieków </w:t>
      </w:r>
      <w:proofErr w:type="spellStart"/>
      <w:r w:rsidRPr="00EA0323">
        <w:rPr>
          <w:rFonts w:ascii="Arial" w:hAnsi="Arial" w:cs="Arial"/>
          <w:sz w:val="22"/>
          <w:szCs w:val="22"/>
        </w:rPr>
        <w:t>przykrawężnikowych</w:t>
      </w:r>
      <w:proofErr w:type="spellEnd"/>
      <w:r w:rsidRPr="00EA0323">
        <w:rPr>
          <w:rFonts w:ascii="Arial" w:hAnsi="Arial" w:cs="Arial"/>
          <w:sz w:val="22"/>
          <w:szCs w:val="22"/>
        </w:rPr>
        <w:t xml:space="preserve"> itp.) 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Odśnieżanie dróg należy wykonać obustronnie.</w:t>
      </w:r>
      <w:r w:rsidR="002709F1" w:rsidRPr="00EA0323">
        <w:rPr>
          <w:rFonts w:ascii="Arial" w:hAnsi="Arial" w:cs="Arial"/>
          <w:sz w:val="22"/>
          <w:szCs w:val="22"/>
        </w:rPr>
        <w:t xml:space="preserve"> </w:t>
      </w:r>
      <w:r w:rsidRPr="00EA0323">
        <w:rPr>
          <w:rFonts w:ascii="Arial" w:hAnsi="Arial" w:cs="Arial"/>
          <w:sz w:val="22"/>
          <w:szCs w:val="22"/>
        </w:rPr>
        <w:t>Szczególną uwagę należy zwrócić na dokładne odśnieżanie skrzyżowań dróg.</w:t>
      </w:r>
      <w:r w:rsidR="002709F1" w:rsidRPr="00EA0323">
        <w:rPr>
          <w:rFonts w:ascii="Arial" w:hAnsi="Arial" w:cs="Arial"/>
          <w:sz w:val="22"/>
          <w:szCs w:val="22"/>
        </w:rPr>
        <w:t xml:space="preserve"> </w:t>
      </w:r>
      <w:r w:rsidRPr="00EA0323">
        <w:rPr>
          <w:rFonts w:ascii="Arial" w:hAnsi="Arial" w:cs="Arial"/>
          <w:sz w:val="22"/>
          <w:szCs w:val="22"/>
        </w:rPr>
        <w:t>Na wąskich drogach w widocznych miejscach należy zrobić zatoczki, które umożliwią mijanie się samochodów.</w:t>
      </w:r>
    </w:p>
    <w:p w:rsidR="002709F1" w:rsidRPr="00EA0323" w:rsidRDefault="002709F1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Jeżeli </w:t>
      </w:r>
      <w:r w:rsidRPr="00EA0323">
        <w:rPr>
          <w:rFonts w:ascii="Arial" w:hAnsi="Arial" w:cs="Arial"/>
          <w:b/>
          <w:sz w:val="22"/>
          <w:szCs w:val="22"/>
        </w:rPr>
        <w:t>zajdzie potrzeba</w:t>
      </w:r>
      <w:r w:rsidRPr="00EA0323">
        <w:rPr>
          <w:rFonts w:ascii="Arial" w:hAnsi="Arial" w:cs="Arial"/>
          <w:sz w:val="22"/>
          <w:szCs w:val="22"/>
        </w:rPr>
        <w:t xml:space="preserve"> odśnieżania dróg to Wykonawca zobowiązuje się do odśnieżania :</w:t>
      </w:r>
    </w:p>
    <w:p w:rsidR="0023233D" w:rsidRPr="00EA0323" w:rsidRDefault="00A563B6" w:rsidP="000549FF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wszystkich dróg w godzinach rannych do godz. 6 </w:t>
      </w:r>
      <w:r w:rsidRPr="00EA0323">
        <w:rPr>
          <w:rFonts w:ascii="Arial" w:hAnsi="Arial" w:cs="Arial"/>
          <w:position w:val="6"/>
          <w:sz w:val="22"/>
          <w:szCs w:val="22"/>
        </w:rPr>
        <w:t xml:space="preserve">00 </w:t>
      </w:r>
      <w:r w:rsidRPr="00EA0323">
        <w:rPr>
          <w:rFonts w:ascii="Arial" w:hAnsi="Arial" w:cs="Arial"/>
          <w:sz w:val="22"/>
          <w:szCs w:val="22"/>
        </w:rPr>
        <w:t xml:space="preserve"> o ile stan dróg będzie tego wymagał.</w:t>
      </w:r>
    </w:p>
    <w:p w:rsidR="0023233D" w:rsidRPr="00EA0323" w:rsidRDefault="00A563B6" w:rsidP="000549FF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W przypadku obfitych opadów odśnieżanie należy prowadzić również w czasie ich trwania  o czym należy niezwłocznie informować pracownika odp</w:t>
      </w:r>
      <w:r w:rsidR="0023233D" w:rsidRPr="00EA0323">
        <w:rPr>
          <w:rFonts w:ascii="Arial" w:hAnsi="Arial" w:cs="Arial"/>
          <w:sz w:val="22"/>
          <w:szCs w:val="22"/>
        </w:rPr>
        <w:t xml:space="preserve">owiedzialnego za akcję zimową </w:t>
      </w:r>
      <w:r w:rsidRPr="00EA0323">
        <w:rPr>
          <w:rFonts w:ascii="Arial" w:hAnsi="Arial" w:cs="Arial"/>
          <w:sz w:val="22"/>
          <w:szCs w:val="22"/>
        </w:rPr>
        <w:t>tut. Urzędu.</w:t>
      </w:r>
    </w:p>
    <w:p w:rsidR="00A563B6" w:rsidRPr="00EA0323" w:rsidRDefault="00A563B6" w:rsidP="000549FF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usługi w zakresie zwalczania gołoledzi prowadzone będą bez</w:t>
      </w:r>
      <w:r w:rsidR="0023233D" w:rsidRPr="00EA0323">
        <w:rPr>
          <w:rFonts w:ascii="Arial" w:hAnsi="Arial" w:cs="Arial"/>
          <w:sz w:val="22"/>
          <w:szCs w:val="22"/>
        </w:rPr>
        <w:t>pośrednio po jej wystąpieniu</w:t>
      </w:r>
      <w:r w:rsidR="002709F1" w:rsidRPr="00EA0323">
        <w:rPr>
          <w:rFonts w:ascii="Arial" w:hAnsi="Arial" w:cs="Arial"/>
          <w:sz w:val="22"/>
          <w:szCs w:val="22"/>
        </w:rPr>
        <w:t>,</w:t>
      </w:r>
      <w:r w:rsidR="0023233D" w:rsidRPr="00EA0323">
        <w:rPr>
          <w:rFonts w:ascii="Arial" w:hAnsi="Arial" w:cs="Arial"/>
          <w:sz w:val="22"/>
          <w:szCs w:val="22"/>
        </w:rPr>
        <w:t xml:space="preserve"> </w:t>
      </w:r>
      <w:r w:rsidR="002709F1" w:rsidRPr="00EA0323">
        <w:rPr>
          <w:rFonts w:ascii="Arial" w:hAnsi="Arial" w:cs="Arial"/>
          <w:sz w:val="22"/>
          <w:szCs w:val="22"/>
        </w:rPr>
        <w:t>g</w:t>
      </w:r>
      <w:r w:rsidRPr="00EA0323">
        <w:rPr>
          <w:rFonts w:ascii="Arial" w:hAnsi="Arial" w:cs="Arial"/>
          <w:sz w:val="22"/>
          <w:szCs w:val="22"/>
        </w:rPr>
        <w:t>ołoledź zwalczana będzie  żużlem dostarczonym przez Zamawiającego. Posypywane będą zjazdy, podjazdy, niebezpieczne zakręty,  rejony skrzyżowań.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Wykonywanie odśnieżania wymaga dyspozycyjności Wykonawcy  przez 24 godziny na dobę, również w niedziele i święta.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 xml:space="preserve">Rozliczenie usług odbywać się będzie na podstawie potwierdzonego w karcie drogowej przez osoby wskazane przez Zamawiającego czasu pracy sprzętu </w:t>
      </w:r>
      <w:r w:rsidR="002709F1" w:rsidRPr="00EA0323">
        <w:rPr>
          <w:rFonts w:ascii="Arial" w:hAnsi="Arial" w:cs="Arial"/>
          <w:sz w:val="22"/>
          <w:szCs w:val="22"/>
        </w:rPr>
        <w:t xml:space="preserve">oraz w przypadku zainstalowanego na pojeździe elektronicznego systemu monitorującego (GPS) kontrolującego położenie pojazdu oraz pracy pługa </w:t>
      </w:r>
      <w:r w:rsidRPr="00EA0323">
        <w:rPr>
          <w:rFonts w:ascii="Arial" w:hAnsi="Arial" w:cs="Arial"/>
          <w:sz w:val="22"/>
          <w:szCs w:val="22"/>
        </w:rPr>
        <w:t xml:space="preserve">na podstawie odczytów </w:t>
      </w:r>
      <w:r w:rsidR="002709F1" w:rsidRPr="00EA0323">
        <w:rPr>
          <w:rFonts w:ascii="Arial" w:hAnsi="Arial" w:cs="Arial"/>
          <w:sz w:val="22"/>
          <w:szCs w:val="22"/>
        </w:rPr>
        <w:t>urządzenia.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323">
        <w:rPr>
          <w:rFonts w:ascii="Arial" w:hAnsi="Arial" w:cs="Arial"/>
          <w:sz w:val="22"/>
          <w:szCs w:val="22"/>
        </w:rPr>
        <w:t>Zaoferowane stawki nie podlegają negocjacji przez cały okres prowadzenia zimowego utrzymania dróg.</w:t>
      </w:r>
    </w:p>
    <w:p w:rsidR="00A563B6" w:rsidRPr="00EA0323" w:rsidRDefault="00A563B6" w:rsidP="000549FF">
      <w:pPr>
        <w:spacing w:line="276" w:lineRule="auto"/>
        <w:jc w:val="both"/>
        <w:rPr>
          <w:rFonts w:ascii="Arial" w:hAnsi="Arial" w:cs="Arial"/>
        </w:rPr>
      </w:pPr>
      <w:r w:rsidRPr="00EA0323">
        <w:rPr>
          <w:rFonts w:ascii="Arial" w:hAnsi="Arial" w:cs="Arial"/>
          <w:sz w:val="22"/>
          <w:szCs w:val="22"/>
        </w:rPr>
        <w:t>Każdy kierowca jednostki sprzętowej musi posiadać telefon komórkowy.</w:t>
      </w:r>
    </w:p>
    <w:p w:rsidR="00EA0323" w:rsidRPr="00EA0323" w:rsidRDefault="00EA0323">
      <w:pPr>
        <w:spacing w:line="276" w:lineRule="auto"/>
        <w:jc w:val="both"/>
        <w:rPr>
          <w:rFonts w:ascii="Arial" w:hAnsi="Arial" w:cs="Arial"/>
        </w:rPr>
      </w:pPr>
    </w:p>
    <w:sectPr w:rsidR="00EA0323" w:rsidRPr="00EA0323" w:rsidSect="0066538A">
      <w:headerReference w:type="default" r:id="rId7"/>
      <w:footerReference w:type="default" r:id="rId8"/>
      <w:headerReference w:type="first" r:id="rId9"/>
      <w:pgSz w:w="11906" w:h="16838" w:code="9"/>
      <w:pgMar w:top="29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21" w:rsidRDefault="00F33321">
      <w:r>
        <w:separator/>
      </w:r>
    </w:p>
  </w:endnote>
  <w:endnote w:type="continuationSeparator" w:id="0">
    <w:p w:rsidR="00F33321" w:rsidRDefault="00F3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topka"/>
      <w:jc w:val="right"/>
    </w:pPr>
    <w:r>
      <w:t xml:space="preserve">Strona | </w:t>
    </w:r>
    <w:r w:rsidR="00C6387F">
      <w:fldChar w:fldCharType="begin"/>
    </w:r>
    <w:r w:rsidR="00860413">
      <w:instrText xml:space="preserve"> PAGE   \* MERGEFORMAT </w:instrText>
    </w:r>
    <w:r w:rsidR="00C6387F">
      <w:fldChar w:fldCharType="separate"/>
    </w:r>
    <w:r w:rsidR="0017565E">
      <w:rPr>
        <w:noProof/>
      </w:rPr>
      <w:t>2</w:t>
    </w:r>
    <w:r w:rsidR="00C6387F">
      <w:rPr>
        <w:noProof/>
      </w:rPr>
      <w:fldChar w:fldCharType="end"/>
    </w:r>
    <w:r>
      <w:t xml:space="preserve"> </w:t>
    </w:r>
  </w:p>
  <w:p w:rsidR="006927FF" w:rsidRPr="00F57D83" w:rsidRDefault="006927F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21" w:rsidRDefault="00F33321">
      <w:r>
        <w:separator/>
      </w:r>
    </w:p>
  </w:footnote>
  <w:footnote w:type="continuationSeparator" w:id="0">
    <w:p w:rsidR="00F33321" w:rsidRDefault="00F3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F" w:rsidRDefault="006927FF" w:rsidP="009A7399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8A" w:rsidRPr="00EA0323" w:rsidRDefault="0066538A" w:rsidP="0066538A">
    <w:pPr>
      <w:pStyle w:val="Nagwek"/>
      <w:jc w:val="right"/>
      <w:rPr>
        <w:rFonts w:ascii="Arial" w:hAnsi="Arial" w:cs="Arial"/>
        <w:i/>
        <w:sz w:val="20"/>
        <w:szCs w:val="20"/>
      </w:rPr>
    </w:pPr>
    <w:r w:rsidRPr="00EA0323">
      <w:rPr>
        <w:rFonts w:ascii="Arial" w:hAnsi="Arial" w:cs="Arial"/>
        <w:i/>
        <w:sz w:val="20"/>
        <w:szCs w:val="20"/>
      </w:rPr>
      <w:t xml:space="preserve">Załącznik nr </w:t>
    </w:r>
    <w:r w:rsidR="00027D90">
      <w:rPr>
        <w:rFonts w:ascii="Arial" w:hAnsi="Arial" w:cs="Arial"/>
        <w:i/>
        <w:sz w:val="20"/>
        <w:szCs w:val="20"/>
      </w:rPr>
      <w:t>7</w:t>
    </w:r>
    <w:r w:rsidRPr="00EA0323">
      <w:rPr>
        <w:rFonts w:ascii="Arial" w:hAnsi="Arial" w:cs="Arial"/>
        <w:i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EAB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C4B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C5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2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1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E1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6C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FAC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C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31F7"/>
    <w:multiLevelType w:val="hybridMultilevel"/>
    <w:tmpl w:val="23247910"/>
    <w:lvl w:ilvl="0" w:tplc="AF9A4450">
      <w:start w:val="1"/>
      <w:numFmt w:val="upperRoman"/>
      <w:pStyle w:val="Nagwek4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D032D"/>
    <w:multiLevelType w:val="hybridMultilevel"/>
    <w:tmpl w:val="2BB67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C5E83"/>
    <w:multiLevelType w:val="hybridMultilevel"/>
    <w:tmpl w:val="3C96BAE6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43F6"/>
    <w:multiLevelType w:val="hybridMultilevel"/>
    <w:tmpl w:val="7BC4929C"/>
    <w:lvl w:ilvl="0" w:tplc="490CCC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74EDC"/>
    <w:multiLevelType w:val="hybridMultilevel"/>
    <w:tmpl w:val="203296E6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7E40D7B"/>
    <w:multiLevelType w:val="hybridMultilevel"/>
    <w:tmpl w:val="948C6132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4C6D"/>
    <w:multiLevelType w:val="hybridMultilevel"/>
    <w:tmpl w:val="5CCA2DFA"/>
    <w:lvl w:ilvl="0" w:tplc="CD90B93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F9359C0"/>
    <w:multiLevelType w:val="hybridMultilevel"/>
    <w:tmpl w:val="DADE0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683C"/>
    <w:multiLevelType w:val="hybridMultilevel"/>
    <w:tmpl w:val="1526D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88526E"/>
    <w:multiLevelType w:val="hybridMultilevel"/>
    <w:tmpl w:val="0FC0A80A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366C1BC5"/>
    <w:multiLevelType w:val="multilevel"/>
    <w:tmpl w:val="AF5E153C"/>
    <w:styleLink w:val="11111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>
    <w:nsid w:val="3AAB7FE3"/>
    <w:multiLevelType w:val="hybridMultilevel"/>
    <w:tmpl w:val="0242E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D0EFE"/>
    <w:multiLevelType w:val="hybridMultilevel"/>
    <w:tmpl w:val="C09A7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8E0E9E"/>
    <w:multiLevelType w:val="singleLevel"/>
    <w:tmpl w:val="CD90B93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4">
    <w:nsid w:val="644A257B"/>
    <w:multiLevelType w:val="hybridMultilevel"/>
    <w:tmpl w:val="C6D0AFD6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13BEA"/>
    <w:multiLevelType w:val="hybridMultilevel"/>
    <w:tmpl w:val="97FE7E82"/>
    <w:lvl w:ilvl="0" w:tplc="CD90B938">
      <w:start w:val="1"/>
      <w:numFmt w:val="bullet"/>
      <w:lvlText w:val="-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6BA445D2"/>
    <w:multiLevelType w:val="multilevel"/>
    <w:tmpl w:val="AF5E153C"/>
    <w:numStyleLink w:val="111111"/>
  </w:abstractNum>
  <w:abstractNum w:abstractNumId="27">
    <w:nsid w:val="742174CE"/>
    <w:multiLevelType w:val="hybridMultilevel"/>
    <w:tmpl w:val="438E1610"/>
    <w:lvl w:ilvl="0" w:tplc="3FBA3B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22B23"/>
    <w:multiLevelType w:val="hybridMultilevel"/>
    <w:tmpl w:val="24564F7C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A39B5"/>
    <w:multiLevelType w:val="hybridMultilevel"/>
    <w:tmpl w:val="2260309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21"/>
  </w:num>
  <w:num w:numId="5">
    <w:abstractNumId w:val="29"/>
  </w:num>
  <w:num w:numId="6">
    <w:abstractNumId w:val="19"/>
  </w:num>
  <w:num w:numId="7">
    <w:abstractNumId w:val="25"/>
  </w:num>
  <w:num w:numId="8">
    <w:abstractNumId w:val="16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4"/>
  </w:num>
  <w:num w:numId="26">
    <w:abstractNumId w:val="15"/>
  </w:num>
  <w:num w:numId="27">
    <w:abstractNumId w:val="28"/>
  </w:num>
  <w:num w:numId="28">
    <w:abstractNumId w:val="11"/>
  </w:num>
  <w:num w:numId="29">
    <w:abstractNumId w:val="22"/>
  </w:num>
  <w:num w:numId="30">
    <w:abstractNumId w:val="17"/>
  </w:num>
  <w:num w:numId="31">
    <w:abstractNumId w:val="12"/>
  </w:num>
  <w:num w:numId="32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85BF7"/>
    <w:rsid w:val="000143A7"/>
    <w:rsid w:val="00027D90"/>
    <w:rsid w:val="00037CB7"/>
    <w:rsid w:val="0004227D"/>
    <w:rsid w:val="000549FF"/>
    <w:rsid w:val="00057A4B"/>
    <w:rsid w:val="0007739C"/>
    <w:rsid w:val="000927D7"/>
    <w:rsid w:val="00097121"/>
    <w:rsid w:val="000A67F5"/>
    <w:rsid w:val="000D5E0B"/>
    <w:rsid w:val="000E0A36"/>
    <w:rsid w:val="000E1BC5"/>
    <w:rsid w:val="000F09DB"/>
    <w:rsid w:val="000F7050"/>
    <w:rsid w:val="0011708A"/>
    <w:rsid w:val="00156BCF"/>
    <w:rsid w:val="00163930"/>
    <w:rsid w:val="0017565E"/>
    <w:rsid w:val="00177CFA"/>
    <w:rsid w:val="001818D7"/>
    <w:rsid w:val="001929F1"/>
    <w:rsid w:val="001A1F73"/>
    <w:rsid w:val="001A2D7E"/>
    <w:rsid w:val="001B44FF"/>
    <w:rsid w:val="001E2FBC"/>
    <w:rsid w:val="001F081B"/>
    <w:rsid w:val="00201F61"/>
    <w:rsid w:val="002079DE"/>
    <w:rsid w:val="002252A5"/>
    <w:rsid w:val="0023233D"/>
    <w:rsid w:val="00234BF4"/>
    <w:rsid w:val="0023517B"/>
    <w:rsid w:val="00243828"/>
    <w:rsid w:val="00261BAD"/>
    <w:rsid w:val="00263405"/>
    <w:rsid w:val="0026592F"/>
    <w:rsid w:val="002709F1"/>
    <w:rsid w:val="00293018"/>
    <w:rsid w:val="002A06C3"/>
    <w:rsid w:val="002B5A07"/>
    <w:rsid w:val="002D09DE"/>
    <w:rsid w:val="002D0BE7"/>
    <w:rsid w:val="002E1A40"/>
    <w:rsid w:val="002E2672"/>
    <w:rsid w:val="003029E3"/>
    <w:rsid w:val="00343747"/>
    <w:rsid w:val="003574C9"/>
    <w:rsid w:val="00362690"/>
    <w:rsid w:val="00365072"/>
    <w:rsid w:val="003A28E8"/>
    <w:rsid w:val="003A2FBF"/>
    <w:rsid w:val="003B0B15"/>
    <w:rsid w:val="003C29A6"/>
    <w:rsid w:val="003C3E16"/>
    <w:rsid w:val="003C709B"/>
    <w:rsid w:val="0040425B"/>
    <w:rsid w:val="00424FB4"/>
    <w:rsid w:val="00426C09"/>
    <w:rsid w:val="00431333"/>
    <w:rsid w:val="00466761"/>
    <w:rsid w:val="004760F7"/>
    <w:rsid w:val="00483365"/>
    <w:rsid w:val="00492A4C"/>
    <w:rsid w:val="0049678B"/>
    <w:rsid w:val="004C666D"/>
    <w:rsid w:val="004F4758"/>
    <w:rsid w:val="004F58B1"/>
    <w:rsid w:val="005001CE"/>
    <w:rsid w:val="00502863"/>
    <w:rsid w:val="00516C7D"/>
    <w:rsid w:val="005206A2"/>
    <w:rsid w:val="00520BA6"/>
    <w:rsid w:val="00520BF2"/>
    <w:rsid w:val="00521D16"/>
    <w:rsid w:val="0052645B"/>
    <w:rsid w:val="00537CE9"/>
    <w:rsid w:val="00565285"/>
    <w:rsid w:val="005837E5"/>
    <w:rsid w:val="00583D0D"/>
    <w:rsid w:val="005D337F"/>
    <w:rsid w:val="005E7263"/>
    <w:rsid w:val="005E7A36"/>
    <w:rsid w:val="005F0930"/>
    <w:rsid w:val="005F1853"/>
    <w:rsid w:val="005F29EA"/>
    <w:rsid w:val="005F3483"/>
    <w:rsid w:val="00605BE8"/>
    <w:rsid w:val="0060705A"/>
    <w:rsid w:val="006203CF"/>
    <w:rsid w:val="00632574"/>
    <w:rsid w:val="00654003"/>
    <w:rsid w:val="006570EC"/>
    <w:rsid w:val="0066538A"/>
    <w:rsid w:val="00672782"/>
    <w:rsid w:val="006806A2"/>
    <w:rsid w:val="00680863"/>
    <w:rsid w:val="0069025E"/>
    <w:rsid w:val="006927FF"/>
    <w:rsid w:val="00693EE7"/>
    <w:rsid w:val="006B02C0"/>
    <w:rsid w:val="006B11D2"/>
    <w:rsid w:val="006C2B72"/>
    <w:rsid w:val="006D7C34"/>
    <w:rsid w:val="006E040A"/>
    <w:rsid w:val="006E5DDB"/>
    <w:rsid w:val="00705F79"/>
    <w:rsid w:val="00707058"/>
    <w:rsid w:val="007107EC"/>
    <w:rsid w:val="0071285B"/>
    <w:rsid w:val="00713A1A"/>
    <w:rsid w:val="007429B1"/>
    <w:rsid w:val="00742C8D"/>
    <w:rsid w:val="007457C7"/>
    <w:rsid w:val="00754F6A"/>
    <w:rsid w:val="00765A1E"/>
    <w:rsid w:val="00765F77"/>
    <w:rsid w:val="0078090C"/>
    <w:rsid w:val="007871E2"/>
    <w:rsid w:val="00787793"/>
    <w:rsid w:val="00792724"/>
    <w:rsid w:val="007A2A2F"/>
    <w:rsid w:val="007C4CB2"/>
    <w:rsid w:val="007E626B"/>
    <w:rsid w:val="007F7858"/>
    <w:rsid w:val="00812D61"/>
    <w:rsid w:val="00834D74"/>
    <w:rsid w:val="0084119E"/>
    <w:rsid w:val="00841C34"/>
    <w:rsid w:val="00852231"/>
    <w:rsid w:val="00860413"/>
    <w:rsid w:val="008646EE"/>
    <w:rsid w:val="00867062"/>
    <w:rsid w:val="0087427E"/>
    <w:rsid w:val="00874865"/>
    <w:rsid w:val="0088431F"/>
    <w:rsid w:val="00892E59"/>
    <w:rsid w:val="00897C1B"/>
    <w:rsid w:val="008A79F3"/>
    <w:rsid w:val="008B4BF0"/>
    <w:rsid w:val="008B523C"/>
    <w:rsid w:val="008C22EF"/>
    <w:rsid w:val="008D33D1"/>
    <w:rsid w:val="008D38B7"/>
    <w:rsid w:val="008E4550"/>
    <w:rsid w:val="00926ED5"/>
    <w:rsid w:val="009279BD"/>
    <w:rsid w:val="0093319E"/>
    <w:rsid w:val="0093604F"/>
    <w:rsid w:val="009369FE"/>
    <w:rsid w:val="00940BF0"/>
    <w:rsid w:val="00947ABA"/>
    <w:rsid w:val="00947C13"/>
    <w:rsid w:val="00973270"/>
    <w:rsid w:val="0097757F"/>
    <w:rsid w:val="009A7399"/>
    <w:rsid w:val="009C63C9"/>
    <w:rsid w:val="009D3BEE"/>
    <w:rsid w:val="009F0D9A"/>
    <w:rsid w:val="00A17108"/>
    <w:rsid w:val="00A207C1"/>
    <w:rsid w:val="00A3404E"/>
    <w:rsid w:val="00A34E74"/>
    <w:rsid w:val="00A41D88"/>
    <w:rsid w:val="00A4302F"/>
    <w:rsid w:val="00A563B6"/>
    <w:rsid w:val="00A63A1E"/>
    <w:rsid w:val="00A72453"/>
    <w:rsid w:val="00A75E4B"/>
    <w:rsid w:val="00A764C7"/>
    <w:rsid w:val="00A76CB6"/>
    <w:rsid w:val="00A863BA"/>
    <w:rsid w:val="00A928EE"/>
    <w:rsid w:val="00AB5F2E"/>
    <w:rsid w:val="00AB662D"/>
    <w:rsid w:val="00AD4019"/>
    <w:rsid w:val="00AD5609"/>
    <w:rsid w:val="00AF4368"/>
    <w:rsid w:val="00AF79BA"/>
    <w:rsid w:val="00B127BF"/>
    <w:rsid w:val="00B17D3B"/>
    <w:rsid w:val="00B93C16"/>
    <w:rsid w:val="00BD01D5"/>
    <w:rsid w:val="00BD2B1D"/>
    <w:rsid w:val="00BD3BEC"/>
    <w:rsid w:val="00BE4EB6"/>
    <w:rsid w:val="00BF69EC"/>
    <w:rsid w:val="00C12BB7"/>
    <w:rsid w:val="00C24B66"/>
    <w:rsid w:val="00C6387F"/>
    <w:rsid w:val="00C85239"/>
    <w:rsid w:val="00C85BF7"/>
    <w:rsid w:val="00C87832"/>
    <w:rsid w:val="00C90E12"/>
    <w:rsid w:val="00C91767"/>
    <w:rsid w:val="00C963AB"/>
    <w:rsid w:val="00CA6989"/>
    <w:rsid w:val="00CB06BB"/>
    <w:rsid w:val="00CB415F"/>
    <w:rsid w:val="00CB5F82"/>
    <w:rsid w:val="00CD0676"/>
    <w:rsid w:val="00CD2655"/>
    <w:rsid w:val="00CD3673"/>
    <w:rsid w:val="00D1050D"/>
    <w:rsid w:val="00D22346"/>
    <w:rsid w:val="00D27490"/>
    <w:rsid w:val="00D40A8F"/>
    <w:rsid w:val="00D662BB"/>
    <w:rsid w:val="00D73889"/>
    <w:rsid w:val="00D82AB1"/>
    <w:rsid w:val="00DA7783"/>
    <w:rsid w:val="00DB0F72"/>
    <w:rsid w:val="00DC10BF"/>
    <w:rsid w:val="00DC6785"/>
    <w:rsid w:val="00DF03C5"/>
    <w:rsid w:val="00DF3C0D"/>
    <w:rsid w:val="00E13A22"/>
    <w:rsid w:val="00E2436A"/>
    <w:rsid w:val="00E2455D"/>
    <w:rsid w:val="00E27913"/>
    <w:rsid w:val="00E326E1"/>
    <w:rsid w:val="00E32D86"/>
    <w:rsid w:val="00E40FE7"/>
    <w:rsid w:val="00E5106A"/>
    <w:rsid w:val="00E61331"/>
    <w:rsid w:val="00E80BD1"/>
    <w:rsid w:val="00E914DB"/>
    <w:rsid w:val="00E93402"/>
    <w:rsid w:val="00E93B50"/>
    <w:rsid w:val="00EA0323"/>
    <w:rsid w:val="00EA6C6B"/>
    <w:rsid w:val="00EB133F"/>
    <w:rsid w:val="00EB62F3"/>
    <w:rsid w:val="00EC4A7D"/>
    <w:rsid w:val="00ED6CEA"/>
    <w:rsid w:val="00EE11A8"/>
    <w:rsid w:val="00F06ADC"/>
    <w:rsid w:val="00F33321"/>
    <w:rsid w:val="00F43924"/>
    <w:rsid w:val="00F4743D"/>
    <w:rsid w:val="00F57D83"/>
    <w:rsid w:val="00F74456"/>
    <w:rsid w:val="00F812F2"/>
    <w:rsid w:val="00F84D93"/>
    <w:rsid w:val="00F9307F"/>
    <w:rsid w:val="00FA15B0"/>
    <w:rsid w:val="00FA20E4"/>
    <w:rsid w:val="00FA37D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C5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63B6"/>
    <w:pPr>
      <w:keepNext/>
      <w:numPr>
        <w:numId w:val="2"/>
      </w:numPr>
      <w:outlineLvl w:val="0"/>
    </w:pPr>
    <w:rPr>
      <w:rFonts w:ascii="Arial" w:hAnsi="Arial"/>
      <w:b/>
      <w:i/>
      <w:szCs w:val="28"/>
      <w:u w:val="single"/>
    </w:rPr>
  </w:style>
  <w:style w:type="paragraph" w:styleId="Nagwek2">
    <w:name w:val="heading 2"/>
    <w:basedOn w:val="Nagwek1"/>
    <w:next w:val="Normalny"/>
    <w:link w:val="Nagwek2Znak"/>
    <w:uiPriority w:val="9"/>
    <w:qFormat/>
    <w:rsid w:val="00D662BB"/>
    <w:pPr>
      <w:numPr>
        <w:ilvl w:val="1"/>
      </w:numPr>
      <w:spacing w:before="240" w:after="60"/>
      <w:outlineLvl w:val="1"/>
    </w:pPr>
    <w:rPr>
      <w:bCs/>
      <w:i w:val="0"/>
      <w:iCs/>
      <w:sz w:val="26"/>
      <w:u w:val="none"/>
    </w:rPr>
  </w:style>
  <w:style w:type="paragraph" w:styleId="Nagwek3">
    <w:name w:val="heading 3"/>
    <w:basedOn w:val="Nagwek2"/>
    <w:next w:val="Normalny"/>
    <w:qFormat/>
    <w:rsid w:val="00F57D83"/>
    <w:pPr>
      <w:numPr>
        <w:ilvl w:val="2"/>
      </w:numPr>
      <w:outlineLvl w:val="2"/>
    </w:pPr>
    <w:rPr>
      <w:rFonts w:cs="Arial"/>
      <w:bCs w:val="0"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672782"/>
    <w:pPr>
      <w:keepNext/>
      <w:numPr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C6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67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6785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5F1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5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5D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5DDB"/>
  </w:style>
  <w:style w:type="paragraph" w:styleId="Tekstdymka">
    <w:name w:val="Balloon Text"/>
    <w:basedOn w:val="Normalny"/>
    <w:semiHidden/>
    <w:unhideWhenUsed/>
    <w:rsid w:val="006E5D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6E5DD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E5DDB"/>
    <w:pPr>
      <w:spacing w:line="360" w:lineRule="auto"/>
      <w:ind w:firstLine="708"/>
      <w:jc w:val="both"/>
    </w:pPr>
    <w:rPr>
      <w:rFonts w:ascii="Arial" w:hAnsi="Arial" w:cs="Arial"/>
      <w:szCs w:val="20"/>
    </w:rPr>
  </w:style>
  <w:style w:type="paragraph" w:styleId="Bezodstpw">
    <w:name w:val="No Spacing"/>
    <w:uiPriority w:val="1"/>
    <w:qFormat/>
    <w:rsid w:val="00834D7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662BB"/>
    <w:rPr>
      <w:b/>
      <w:bCs/>
      <w:iCs/>
      <w:sz w:val="26"/>
      <w:szCs w:val="28"/>
      <w:lang w:val="pl-PL" w:eastAsia="pl-PL" w:bidi="ar-SA"/>
    </w:rPr>
  </w:style>
  <w:style w:type="paragraph" w:styleId="Nagwekwiadomoci">
    <w:name w:val="Message Header"/>
    <w:basedOn w:val="Normalny"/>
    <w:rsid w:val="000E1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kstpodstawowy">
    <w:name w:val="Body Text"/>
    <w:basedOn w:val="Normalny"/>
    <w:rsid w:val="00DC6785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DC6785"/>
    <w:pPr>
      <w:spacing w:after="120"/>
      <w:ind w:left="283"/>
    </w:pPr>
  </w:style>
  <w:style w:type="numbering" w:styleId="111111">
    <w:name w:val="Outline List 2"/>
    <w:basedOn w:val="Bezlisty"/>
    <w:rsid w:val="009279BD"/>
    <w:pPr>
      <w:numPr>
        <w:numId w:val="1"/>
      </w:numPr>
    </w:pPr>
  </w:style>
  <w:style w:type="paragraph" w:styleId="Tekstpodstawowy2">
    <w:name w:val="Body Text 2"/>
    <w:basedOn w:val="Normalny"/>
    <w:rsid w:val="00DC6785"/>
    <w:pPr>
      <w:spacing w:after="120"/>
    </w:pPr>
  </w:style>
  <w:style w:type="paragraph" w:styleId="Tytu">
    <w:name w:val="Title"/>
    <w:basedOn w:val="Normalny"/>
    <w:qFormat/>
    <w:rsid w:val="00DC6785"/>
    <w:pPr>
      <w:spacing w:line="240" w:lineRule="auto"/>
      <w:jc w:val="center"/>
    </w:pPr>
    <w:rPr>
      <w:b/>
      <w:bCs/>
      <w:sz w:val="72"/>
      <w:szCs w:val="20"/>
    </w:rPr>
  </w:style>
  <w:style w:type="paragraph" w:styleId="HTML-adres">
    <w:name w:val="HTML Address"/>
    <w:basedOn w:val="Normalny"/>
    <w:rsid w:val="00DC6785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672782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52645B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A563B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63B6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3EE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4C9"/>
    <w:rPr>
      <w:b/>
      <w:bCs/>
    </w:rPr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07739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locked/>
    <w:rsid w:val="00027D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C5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63B6"/>
    <w:pPr>
      <w:keepNext/>
      <w:numPr>
        <w:numId w:val="2"/>
      </w:numPr>
      <w:outlineLvl w:val="0"/>
    </w:pPr>
    <w:rPr>
      <w:rFonts w:ascii="Arial" w:hAnsi="Arial"/>
      <w:b/>
      <w:i/>
      <w:szCs w:val="28"/>
      <w:u w:val="single"/>
    </w:rPr>
  </w:style>
  <w:style w:type="paragraph" w:styleId="Nagwek2">
    <w:name w:val="heading 2"/>
    <w:basedOn w:val="Nagwek1"/>
    <w:next w:val="Normalny"/>
    <w:link w:val="Nagwek2Znak"/>
    <w:uiPriority w:val="9"/>
    <w:qFormat/>
    <w:rsid w:val="00D662BB"/>
    <w:pPr>
      <w:numPr>
        <w:ilvl w:val="1"/>
      </w:numPr>
      <w:spacing w:before="240" w:after="60"/>
      <w:outlineLvl w:val="1"/>
    </w:pPr>
    <w:rPr>
      <w:bCs/>
      <w:i w:val="0"/>
      <w:iCs/>
      <w:sz w:val="26"/>
      <w:u w:val="none"/>
    </w:rPr>
  </w:style>
  <w:style w:type="paragraph" w:styleId="Nagwek3">
    <w:name w:val="heading 3"/>
    <w:basedOn w:val="Nagwek2"/>
    <w:next w:val="Normalny"/>
    <w:qFormat/>
    <w:rsid w:val="00F57D83"/>
    <w:pPr>
      <w:numPr>
        <w:ilvl w:val="2"/>
      </w:numPr>
      <w:outlineLvl w:val="2"/>
    </w:pPr>
    <w:rPr>
      <w:rFonts w:cs="Arial"/>
      <w:bCs w:val="0"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672782"/>
    <w:pPr>
      <w:keepNext/>
      <w:numPr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C6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67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6785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5F1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5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5D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5DDB"/>
  </w:style>
  <w:style w:type="paragraph" w:styleId="Tekstdymka">
    <w:name w:val="Balloon Text"/>
    <w:basedOn w:val="Normalny"/>
    <w:semiHidden/>
    <w:unhideWhenUsed/>
    <w:rsid w:val="006E5D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6E5DD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E5DDB"/>
    <w:pPr>
      <w:spacing w:line="360" w:lineRule="auto"/>
      <w:ind w:firstLine="708"/>
      <w:jc w:val="both"/>
    </w:pPr>
    <w:rPr>
      <w:rFonts w:ascii="Arial" w:hAnsi="Arial" w:cs="Arial"/>
      <w:szCs w:val="20"/>
    </w:rPr>
  </w:style>
  <w:style w:type="paragraph" w:styleId="Bezodstpw">
    <w:name w:val="No Spacing"/>
    <w:uiPriority w:val="1"/>
    <w:qFormat/>
    <w:rsid w:val="00834D7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662BB"/>
    <w:rPr>
      <w:b/>
      <w:bCs/>
      <w:iCs/>
      <w:sz w:val="26"/>
      <w:szCs w:val="28"/>
      <w:lang w:val="pl-PL" w:eastAsia="pl-PL" w:bidi="ar-SA"/>
    </w:rPr>
  </w:style>
  <w:style w:type="paragraph" w:styleId="Nagwekwiadomoci">
    <w:name w:val="Message Header"/>
    <w:basedOn w:val="Normalny"/>
    <w:rsid w:val="000E1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kstpodstawowy">
    <w:name w:val="Body Text"/>
    <w:basedOn w:val="Normalny"/>
    <w:rsid w:val="00DC6785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DC6785"/>
    <w:pPr>
      <w:spacing w:after="120"/>
      <w:ind w:left="283"/>
    </w:pPr>
  </w:style>
  <w:style w:type="numbering" w:styleId="111111">
    <w:name w:val="Outline List 2"/>
    <w:basedOn w:val="Bezlisty"/>
    <w:rsid w:val="009279BD"/>
    <w:pPr>
      <w:numPr>
        <w:numId w:val="1"/>
      </w:numPr>
    </w:pPr>
  </w:style>
  <w:style w:type="paragraph" w:styleId="Tekstpodstawowy2">
    <w:name w:val="Body Text 2"/>
    <w:basedOn w:val="Normalny"/>
    <w:rsid w:val="00DC6785"/>
    <w:pPr>
      <w:spacing w:after="120"/>
    </w:pPr>
  </w:style>
  <w:style w:type="paragraph" w:styleId="Tytu">
    <w:name w:val="Title"/>
    <w:basedOn w:val="Normalny"/>
    <w:qFormat/>
    <w:rsid w:val="00DC6785"/>
    <w:pPr>
      <w:spacing w:line="240" w:lineRule="auto"/>
      <w:jc w:val="center"/>
    </w:pPr>
    <w:rPr>
      <w:b/>
      <w:bCs/>
      <w:sz w:val="72"/>
      <w:szCs w:val="20"/>
    </w:rPr>
  </w:style>
  <w:style w:type="paragraph" w:styleId="HTML-adres">
    <w:name w:val="HTML Address"/>
    <w:basedOn w:val="Normalny"/>
    <w:rsid w:val="00DC6785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672782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52645B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563B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63B6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3EE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4C9"/>
    <w:rPr>
      <w:b/>
      <w:bCs/>
    </w:rPr>
  </w:style>
  <w:style w:type="paragraph" w:styleId="Akapitzlist">
    <w:name w:val="List Paragraph"/>
    <w:basedOn w:val="Normalny"/>
    <w:uiPriority w:val="34"/>
    <w:qFormat/>
    <w:rsid w:val="0007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Łukasz Sutkowski</dc:creator>
  <cp:lastModifiedBy>krzysztof.wawak</cp:lastModifiedBy>
  <cp:revision>2</cp:revision>
  <cp:lastPrinted>2011-09-09T06:24:00Z</cp:lastPrinted>
  <dcterms:created xsi:type="dcterms:W3CDTF">2019-12-06T10:57:00Z</dcterms:created>
  <dcterms:modified xsi:type="dcterms:W3CDTF">2019-12-06T10:57:00Z</dcterms:modified>
</cp:coreProperties>
</file>